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63D7D" w14:textId="7C39FA04" w:rsidR="00A323D2" w:rsidRDefault="001B748A" w:rsidP="0080263F">
      <w:pPr>
        <w:widowControl/>
        <w:jc w:val="left"/>
        <w:rPr>
          <w:rFonts w:asciiTheme="minorEastAsia" w:hAnsiTheme="minorEastAsia"/>
          <w:sz w:val="24"/>
          <w:szCs w:val="24"/>
        </w:rPr>
      </w:pPr>
      <w:r w:rsidRPr="008B7808">
        <w:rPr>
          <w:rFonts w:ascii="ＭＳ ゴシック" w:eastAsia="ＭＳ ゴシック" w:hAnsi="ＭＳ ゴシック"/>
          <w:noProof/>
          <w:sz w:val="28"/>
          <w:szCs w:val="28"/>
        </w:rPr>
        <mc:AlternateContent>
          <mc:Choice Requires="wps">
            <w:drawing>
              <wp:anchor distT="45720" distB="45720" distL="114300" distR="114300" simplePos="0" relativeHeight="251661312" behindDoc="0" locked="0" layoutInCell="1" allowOverlap="1" wp14:anchorId="702715C0" wp14:editId="38802BF8">
                <wp:simplePos x="0" y="0"/>
                <wp:positionH relativeFrom="column">
                  <wp:posOffset>3838575</wp:posOffset>
                </wp:positionH>
                <wp:positionV relativeFrom="paragraph">
                  <wp:posOffset>0</wp:posOffset>
                </wp:positionV>
                <wp:extent cx="21717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solidFill>
                            <a:srgbClr val="000000"/>
                          </a:solidFill>
                          <a:miter lim="800000"/>
                          <a:headEnd/>
                          <a:tailEnd/>
                        </a:ln>
                      </wps:spPr>
                      <wps:txbx>
                        <w:txbxContent>
                          <w:p w14:paraId="0D8B80F5" w14:textId="77777777" w:rsidR="00AA6BF0" w:rsidRDefault="00AA6BF0" w:rsidP="001B748A">
                            <w:r>
                              <w:rPr>
                                <w:rFonts w:hint="eastAsia"/>
                              </w:rPr>
                              <w:t>第１版：２０２０年５月２２日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02715C0" id="_x0000_t202" coordsize="21600,21600" o:spt="202" path="m,l,21600r21600,l21600,xe">
                <v:stroke joinstyle="miter"/>
                <v:path gradientshapeok="t" o:connecttype="rect"/>
              </v:shapetype>
              <v:shape id="テキスト ボックス 2" o:spid="_x0000_s1026" type="#_x0000_t202" style="position:absolute;margin-left:302.25pt;margin-top:0;width:17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">
                <v:textbox style="mso-fit-shape-to-text:t">
                  <w:txbxContent>
                    <w:p w14:paraId="0D8B80F5" w14:textId="77777777" w:rsidR="00AA6BF0" w:rsidRDefault="00AA6BF0" w:rsidP="001B748A">
                      <w:r>
                        <w:rPr>
                          <w:rFonts w:hint="eastAsia"/>
                        </w:rPr>
                        <w:t>第１版：２０２０年５月２２日</w:t>
                      </w:r>
                    </w:p>
                  </w:txbxContent>
                </v:textbox>
                <w10:wrap type="square"/>
              </v:shape>
            </w:pict>
          </mc:Fallback>
        </mc:AlternateContent>
      </w:r>
    </w:p>
    <w:p w14:paraId="2AF1A107" w14:textId="0708EB5D" w:rsidR="00883B55" w:rsidRDefault="00883B55" w:rsidP="0080263F">
      <w:pPr>
        <w:widowControl/>
        <w:jc w:val="left"/>
        <w:rPr>
          <w:rFonts w:asciiTheme="minorEastAsia" w:hAnsiTheme="minorEastAsia"/>
          <w:sz w:val="24"/>
          <w:szCs w:val="24"/>
        </w:rPr>
      </w:pPr>
    </w:p>
    <w:p w14:paraId="697A9277" w14:textId="77777777" w:rsidR="00C63BF4" w:rsidRDefault="00C63BF4" w:rsidP="00C63BF4">
      <w:pPr>
        <w:widowControl/>
        <w:jc w:val="center"/>
        <w:rPr>
          <w:rFonts w:ascii="ＭＳ ゴシック" w:eastAsia="ＭＳ ゴシック" w:hAnsi="ＭＳ ゴシック"/>
          <w:sz w:val="28"/>
          <w:szCs w:val="28"/>
        </w:rPr>
      </w:pPr>
    </w:p>
    <w:p w14:paraId="7B8FEBE7" w14:textId="4DE8726D" w:rsidR="00183DAD" w:rsidRPr="00C63BF4" w:rsidRDefault="00183DAD" w:rsidP="00C63BF4">
      <w:pPr>
        <w:widowControl/>
        <w:jc w:val="center"/>
        <w:rPr>
          <w:rFonts w:ascii="ＭＳ ゴシック" w:eastAsia="ＭＳ ゴシック" w:hAnsi="ＭＳ ゴシック"/>
          <w:b/>
          <w:bCs/>
          <w:sz w:val="24"/>
          <w:szCs w:val="24"/>
        </w:rPr>
      </w:pPr>
      <w:r w:rsidRPr="00C63BF4">
        <w:rPr>
          <w:rFonts w:ascii="ＭＳ ゴシック" w:eastAsia="ＭＳ ゴシック" w:hAnsi="ＭＳ ゴシック" w:hint="eastAsia"/>
          <w:b/>
          <w:bCs/>
          <w:sz w:val="28"/>
          <w:szCs w:val="28"/>
        </w:rPr>
        <w:t>令和２年度補正予算　小規模事業者持続化補助金＜コロナ特別対応型＞</w:t>
      </w:r>
    </w:p>
    <w:p w14:paraId="5D230BB8" w14:textId="6C73BE47" w:rsidR="00183DAD" w:rsidRPr="00C63BF4" w:rsidRDefault="00183DAD" w:rsidP="0080263F">
      <w:pPr>
        <w:widowControl/>
        <w:jc w:val="left"/>
        <w:rPr>
          <w:rFonts w:ascii="ＭＳ ゴシック" w:eastAsia="ＭＳ ゴシック" w:hAnsi="ＭＳ ゴシック"/>
          <w:b/>
          <w:bCs/>
          <w:sz w:val="24"/>
          <w:szCs w:val="24"/>
        </w:rPr>
      </w:pPr>
    </w:p>
    <w:p w14:paraId="2F57947E" w14:textId="77777777" w:rsidR="00C63BF4" w:rsidRPr="00C63BF4" w:rsidRDefault="00C63BF4" w:rsidP="0080263F">
      <w:pPr>
        <w:widowControl/>
        <w:jc w:val="left"/>
        <w:rPr>
          <w:rFonts w:ascii="ＭＳ ゴシック" w:eastAsia="ＭＳ ゴシック" w:hAnsi="ＭＳ ゴシック"/>
          <w:b/>
          <w:bCs/>
          <w:sz w:val="24"/>
          <w:szCs w:val="24"/>
        </w:rPr>
      </w:pPr>
    </w:p>
    <w:p w14:paraId="16CACD36" w14:textId="0BE5B13E" w:rsidR="00B5192E" w:rsidRDefault="009317E7" w:rsidP="004B5C0A">
      <w:pPr>
        <w:widowControl/>
        <w:jc w:val="center"/>
        <w:rPr>
          <w:rFonts w:asciiTheme="minorEastAsia" w:hAnsiTheme="minorEastAsia"/>
          <w:sz w:val="28"/>
          <w:szCs w:val="28"/>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3D7495D" wp14:editId="13F6F8BB">
                <wp:simplePos x="0" y="0"/>
                <wp:positionH relativeFrom="column">
                  <wp:posOffset>-219075</wp:posOffset>
                </wp:positionH>
                <wp:positionV relativeFrom="paragraph">
                  <wp:posOffset>485775</wp:posOffset>
                </wp:positionV>
                <wp:extent cx="6581775" cy="5143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81775" cy="514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F495E48" id="正方形/長方形 1" o:spid="_x0000_s1026" style="position:absolute;left:0;text-align:left;margin-left:-17.25pt;margin-top:38.25pt;width:518.2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" filled="f" strokecolor="black [3213]" strokeweight="1pt"/>
            </w:pict>
          </mc:Fallback>
        </mc:AlternateContent>
      </w:r>
      <w:r w:rsidR="001830B2">
        <w:rPr>
          <w:rFonts w:ascii="ＭＳ ゴシック" w:eastAsia="ＭＳ ゴシック" w:hAnsi="ＭＳ ゴシック" w:hint="eastAsia"/>
          <w:b/>
          <w:bCs/>
          <w:sz w:val="28"/>
          <w:szCs w:val="28"/>
        </w:rPr>
        <w:t>事業再開枠</w:t>
      </w:r>
      <w:r w:rsidR="00183DAD" w:rsidRPr="00C63BF4">
        <w:rPr>
          <w:rFonts w:ascii="ＭＳ ゴシック" w:eastAsia="ＭＳ ゴシック" w:hAnsi="ＭＳ ゴシック" w:hint="eastAsia"/>
          <w:b/>
          <w:bCs/>
          <w:sz w:val="28"/>
          <w:szCs w:val="28"/>
        </w:rPr>
        <w:t>（感染防止対策のための取組）に関する</w:t>
      </w:r>
      <w:r w:rsidR="00C63BF4" w:rsidRPr="00C63BF4">
        <w:rPr>
          <w:rFonts w:ascii="ＭＳ ゴシック" w:eastAsia="ＭＳ ゴシック" w:hAnsi="ＭＳ ゴシック" w:hint="eastAsia"/>
          <w:b/>
          <w:bCs/>
          <w:sz w:val="28"/>
          <w:szCs w:val="28"/>
        </w:rPr>
        <w:t>申請の手引き</w:t>
      </w:r>
    </w:p>
    <w:p w14:paraId="73AD2AEB" w14:textId="5838D185" w:rsidR="00D158BD" w:rsidRDefault="002C08FF">
      <w:pPr>
        <w:widowControl/>
        <w:jc w:val="left"/>
        <w:rPr>
          <w:rFonts w:asciiTheme="minorEastAsia" w:hAnsiTheme="minorEastAsia"/>
          <w:sz w:val="28"/>
          <w:szCs w:val="28"/>
        </w:rPr>
      </w:pPr>
      <w:r>
        <w:rPr>
          <w:rFonts w:asciiTheme="minorEastAsia" w:hAnsiTheme="minorEastAsia" w:hint="eastAsia"/>
          <w:sz w:val="28"/>
          <w:szCs w:val="28"/>
        </w:rPr>
        <w:t>注</w:t>
      </w:r>
      <w:r w:rsidR="00D158BD">
        <w:rPr>
          <w:rFonts w:asciiTheme="minorEastAsia" w:hAnsiTheme="minorEastAsia" w:hint="eastAsia"/>
          <w:sz w:val="28"/>
          <w:szCs w:val="28"/>
        </w:rPr>
        <w:t>１</w:t>
      </w:r>
      <w:r>
        <w:rPr>
          <w:rFonts w:asciiTheme="minorEastAsia" w:hAnsiTheme="minorEastAsia" w:hint="eastAsia"/>
          <w:sz w:val="28"/>
          <w:szCs w:val="28"/>
        </w:rPr>
        <w:t>：本申請の手引きは、小規模事業者持続化補助金＜コロナ特別対応型＞</w:t>
      </w:r>
      <w:r w:rsidR="00D22F9B">
        <w:rPr>
          <w:rFonts w:asciiTheme="minorEastAsia" w:hAnsiTheme="minorEastAsia" w:hint="eastAsia"/>
          <w:sz w:val="28"/>
          <w:szCs w:val="28"/>
        </w:rPr>
        <w:t>の</w:t>
      </w:r>
      <w:r>
        <w:rPr>
          <w:rFonts w:asciiTheme="minorEastAsia" w:hAnsiTheme="minorEastAsia" w:hint="eastAsia"/>
          <w:sz w:val="28"/>
          <w:szCs w:val="28"/>
        </w:rPr>
        <w:t>第</w:t>
      </w:r>
      <w:r w:rsidR="00D22F9B">
        <w:rPr>
          <w:rFonts w:asciiTheme="minorEastAsia" w:hAnsiTheme="minorEastAsia" w:hint="eastAsia"/>
          <w:sz w:val="28"/>
          <w:szCs w:val="28"/>
        </w:rPr>
        <w:t>１</w:t>
      </w:r>
      <w:r>
        <w:rPr>
          <w:rFonts w:asciiTheme="minorEastAsia" w:hAnsiTheme="minorEastAsia" w:hint="eastAsia"/>
          <w:sz w:val="28"/>
          <w:szCs w:val="28"/>
        </w:rPr>
        <w:t>回、第２回受付締切分に応募された</w:t>
      </w:r>
      <w:r w:rsidR="001B678E">
        <w:rPr>
          <w:rFonts w:asciiTheme="minorEastAsia" w:hAnsiTheme="minorEastAsia" w:hint="eastAsia"/>
          <w:sz w:val="28"/>
          <w:szCs w:val="28"/>
        </w:rPr>
        <w:t>方、</w:t>
      </w:r>
      <w:r>
        <w:rPr>
          <w:rFonts w:asciiTheme="minorEastAsia" w:hAnsiTheme="minorEastAsia" w:hint="eastAsia"/>
          <w:sz w:val="28"/>
          <w:szCs w:val="28"/>
        </w:rPr>
        <w:t>又は応募</w:t>
      </w:r>
      <w:r w:rsidR="00D22F9B">
        <w:rPr>
          <w:rFonts w:asciiTheme="minorEastAsia" w:hAnsiTheme="minorEastAsia" w:hint="eastAsia"/>
          <w:sz w:val="28"/>
          <w:szCs w:val="28"/>
        </w:rPr>
        <w:t>をお考えの</w:t>
      </w:r>
      <w:r>
        <w:rPr>
          <w:rFonts w:asciiTheme="minorEastAsia" w:hAnsiTheme="minorEastAsia" w:hint="eastAsia"/>
          <w:sz w:val="28"/>
          <w:szCs w:val="28"/>
        </w:rPr>
        <w:t>方向けのものとなります</w:t>
      </w:r>
      <w:r w:rsidR="00D158BD">
        <w:rPr>
          <w:rFonts w:asciiTheme="minorEastAsia" w:hAnsiTheme="minorEastAsia" w:hint="eastAsia"/>
          <w:sz w:val="28"/>
          <w:szCs w:val="28"/>
        </w:rPr>
        <w:t>。申請書式については、</w:t>
      </w:r>
      <w:r w:rsidR="00D158BD" w:rsidRPr="007D2428">
        <w:rPr>
          <w:rFonts w:asciiTheme="minorEastAsia" w:hAnsiTheme="minorEastAsia" w:hint="eastAsia"/>
          <w:sz w:val="28"/>
          <w:szCs w:val="28"/>
          <w:u w:val="single"/>
        </w:rPr>
        <w:t>採択・交付決定を受けた方に、個別に送付</w:t>
      </w:r>
      <w:r w:rsidR="00D158BD">
        <w:rPr>
          <w:rFonts w:asciiTheme="minorEastAsia" w:hAnsiTheme="minorEastAsia" w:hint="eastAsia"/>
          <w:sz w:val="28"/>
          <w:szCs w:val="28"/>
        </w:rPr>
        <w:t>いたします。</w:t>
      </w:r>
    </w:p>
    <w:p w14:paraId="179DB244" w14:textId="2FA37219" w:rsidR="001830B2" w:rsidRPr="00F71670" w:rsidRDefault="00D158BD" w:rsidP="007D2428">
      <w:pPr>
        <w:widowControl/>
        <w:rPr>
          <w:rFonts w:asciiTheme="minorEastAsia" w:hAnsiTheme="minorEastAsia"/>
          <w:sz w:val="28"/>
          <w:szCs w:val="28"/>
        </w:rPr>
      </w:pPr>
      <w:r>
        <w:rPr>
          <w:rFonts w:asciiTheme="minorEastAsia" w:hAnsiTheme="minorEastAsia" w:hint="eastAsia"/>
          <w:sz w:val="28"/>
          <w:szCs w:val="28"/>
        </w:rPr>
        <w:t>注２：小規模事業者持続化補助金＜コロナ特別対応型＞の第３回受付締切分</w:t>
      </w:r>
      <w:r w:rsidR="00646A6E">
        <w:rPr>
          <w:rFonts w:asciiTheme="minorEastAsia" w:hAnsiTheme="minorEastAsia" w:hint="eastAsia"/>
          <w:sz w:val="28"/>
          <w:szCs w:val="28"/>
        </w:rPr>
        <w:t>への</w:t>
      </w:r>
      <w:r>
        <w:rPr>
          <w:rFonts w:asciiTheme="minorEastAsia" w:hAnsiTheme="minorEastAsia" w:hint="eastAsia"/>
          <w:sz w:val="28"/>
          <w:szCs w:val="28"/>
        </w:rPr>
        <w:t>応募をお考えの方は、</w:t>
      </w:r>
      <w:r w:rsidR="00511368" w:rsidRPr="00F71670">
        <w:rPr>
          <w:rFonts w:asciiTheme="minorEastAsia" w:hAnsiTheme="minorEastAsia" w:hint="eastAsia"/>
          <w:sz w:val="28"/>
          <w:szCs w:val="28"/>
          <w:u w:val="single"/>
        </w:rPr>
        <w:t>第３回受付締切以降の申請について、６月３日１５時以降公開予定の申請様式をお使いください。</w:t>
      </w:r>
    </w:p>
    <w:p w14:paraId="19AB3854" w14:textId="0644DDE8" w:rsidR="00B56DCA" w:rsidRDefault="001830B2">
      <w:pPr>
        <w:widowControl/>
        <w:jc w:val="left"/>
        <w:rPr>
          <w:rFonts w:asciiTheme="minorEastAsia" w:hAnsiTheme="minorEastAsia"/>
          <w:sz w:val="28"/>
          <w:szCs w:val="28"/>
        </w:rPr>
      </w:pPr>
      <w:r>
        <w:rPr>
          <w:rFonts w:asciiTheme="minorEastAsia" w:hAnsiTheme="minorEastAsia" w:hint="eastAsia"/>
          <w:sz w:val="28"/>
          <w:szCs w:val="28"/>
        </w:rPr>
        <w:t>注３：本枠は、</w:t>
      </w:r>
      <w:r w:rsidRPr="007D2428">
        <w:rPr>
          <w:rFonts w:asciiTheme="minorEastAsia" w:hAnsiTheme="minorEastAsia" w:hint="eastAsia"/>
          <w:sz w:val="28"/>
          <w:szCs w:val="28"/>
          <w:u w:val="single"/>
        </w:rPr>
        <w:t>単独では申請できません</w:t>
      </w:r>
      <w:r>
        <w:rPr>
          <w:rFonts w:asciiTheme="minorEastAsia" w:hAnsiTheme="minorEastAsia" w:hint="eastAsia"/>
          <w:sz w:val="28"/>
          <w:szCs w:val="28"/>
        </w:rPr>
        <w:t>。</w:t>
      </w:r>
    </w:p>
    <w:p w14:paraId="1B01C735" w14:textId="2C5CE314" w:rsidR="00786EB4" w:rsidRPr="007D2428" w:rsidRDefault="00786EB4">
      <w:pPr>
        <w:widowControl/>
        <w:jc w:val="left"/>
        <w:rPr>
          <w:rFonts w:asciiTheme="minorEastAsia" w:hAnsiTheme="minorEastAsia"/>
          <w:sz w:val="28"/>
          <w:szCs w:val="28"/>
        </w:rPr>
      </w:pPr>
      <w:r>
        <w:rPr>
          <w:rFonts w:asciiTheme="minorEastAsia" w:hAnsiTheme="minorEastAsia" w:hint="eastAsia"/>
          <w:sz w:val="28"/>
          <w:szCs w:val="28"/>
        </w:rPr>
        <w:t>注４：</w:t>
      </w:r>
      <w:r w:rsidR="009317E7">
        <w:rPr>
          <w:rFonts w:asciiTheme="minorEastAsia" w:hAnsiTheme="minorEastAsia" w:hint="eastAsia"/>
          <w:sz w:val="28"/>
          <w:szCs w:val="28"/>
        </w:rPr>
        <w:t>同一の経費について他の補助金・委託費等（国や地方自治体によるものを含む。）と重複申請して</w:t>
      </w:r>
      <w:r w:rsidR="00636B70">
        <w:rPr>
          <w:rFonts w:asciiTheme="minorEastAsia" w:hAnsiTheme="minorEastAsia" w:hint="eastAsia"/>
          <w:sz w:val="28"/>
          <w:szCs w:val="28"/>
        </w:rPr>
        <w:t>計上</w:t>
      </w:r>
      <w:r w:rsidR="009317E7">
        <w:rPr>
          <w:rFonts w:asciiTheme="minorEastAsia" w:hAnsiTheme="minorEastAsia" w:hint="eastAsia"/>
          <w:sz w:val="28"/>
          <w:szCs w:val="28"/>
        </w:rPr>
        <w:t>することはできません。本枠に申請できるのは、他の補助金等に計上していない経費に限ります。</w:t>
      </w:r>
    </w:p>
    <w:p w14:paraId="0BCE8126" w14:textId="0C3D3B2A" w:rsidR="00B56DCA" w:rsidRDefault="00B56DCA">
      <w:pPr>
        <w:widowControl/>
        <w:jc w:val="left"/>
        <w:rPr>
          <w:rFonts w:asciiTheme="minorEastAsia" w:hAnsiTheme="minorEastAsia"/>
          <w:sz w:val="24"/>
          <w:szCs w:val="24"/>
        </w:rPr>
      </w:pPr>
    </w:p>
    <w:p w14:paraId="3171EE85" w14:textId="37D6690E" w:rsidR="00C63BF4" w:rsidRPr="00C63BF4" w:rsidRDefault="00C63BF4" w:rsidP="00C63BF4">
      <w:pPr>
        <w:widowControl/>
        <w:jc w:val="center"/>
        <w:rPr>
          <w:rFonts w:ascii="ＭＳ ゴシック" w:eastAsia="ＭＳ ゴシック" w:hAnsi="ＭＳ ゴシック"/>
          <w:sz w:val="28"/>
          <w:szCs w:val="28"/>
        </w:rPr>
      </w:pPr>
      <w:r w:rsidRPr="00C63BF4">
        <w:rPr>
          <w:rFonts w:ascii="ＭＳ ゴシック" w:eastAsia="ＭＳ ゴシック" w:hAnsi="ＭＳ ゴシック" w:hint="eastAsia"/>
          <w:sz w:val="28"/>
          <w:szCs w:val="28"/>
        </w:rPr>
        <w:t>令和２年５月</w:t>
      </w:r>
    </w:p>
    <w:p w14:paraId="53B5E323" w14:textId="541C28B1" w:rsidR="00C63BF4" w:rsidRPr="00C63BF4" w:rsidRDefault="00C63BF4" w:rsidP="00C63BF4">
      <w:pPr>
        <w:widowControl/>
        <w:jc w:val="center"/>
        <w:rPr>
          <w:rFonts w:ascii="ＭＳ ゴシック" w:eastAsia="ＭＳ ゴシック" w:hAnsi="ＭＳ ゴシック"/>
          <w:sz w:val="28"/>
          <w:szCs w:val="28"/>
        </w:rPr>
      </w:pPr>
      <w:r w:rsidRPr="00C63BF4">
        <w:rPr>
          <w:rFonts w:ascii="ＭＳ ゴシック" w:eastAsia="ＭＳ ゴシック" w:hAnsi="ＭＳ ゴシック" w:hint="eastAsia"/>
          <w:sz w:val="28"/>
          <w:szCs w:val="28"/>
        </w:rPr>
        <w:t>独立行政法人　中小企業基盤整備機構</w:t>
      </w:r>
    </w:p>
    <w:p w14:paraId="6DB551C9" w14:textId="20021290" w:rsidR="001830B2" w:rsidRPr="00C63BF4" w:rsidRDefault="00D16991" w:rsidP="00C63BF4">
      <w:pPr>
        <w:widowControl/>
        <w:jc w:val="center"/>
        <w:rPr>
          <w:rFonts w:ascii="ＭＳ ゴシック" w:eastAsia="ＭＳ ゴシック" w:hAnsi="ＭＳ ゴシック"/>
          <w:sz w:val="28"/>
          <w:szCs w:val="28"/>
        </w:rPr>
      </w:pPr>
      <w:r w:rsidRPr="00D16991">
        <w:rPr>
          <w:rFonts w:ascii="ＭＳ ゴシック" w:eastAsia="ＭＳ ゴシック" w:hAnsi="ＭＳ ゴシック" w:hint="eastAsia"/>
          <w:sz w:val="28"/>
          <w:szCs w:val="28"/>
        </w:rPr>
        <w:t>愛媛</w:t>
      </w:r>
      <w:r w:rsidR="00AA6BF0" w:rsidRPr="00D16991">
        <w:rPr>
          <w:rFonts w:ascii="ＭＳ ゴシック" w:eastAsia="ＭＳ ゴシック" w:hAnsi="ＭＳ ゴシック" w:hint="eastAsia"/>
          <w:sz w:val="28"/>
          <w:szCs w:val="28"/>
        </w:rPr>
        <w:t>県</w:t>
      </w:r>
      <w:r w:rsidR="00AA6BF0">
        <w:rPr>
          <w:rFonts w:ascii="ＭＳ ゴシック" w:eastAsia="ＭＳ ゴシック" w:hAnsi="ＭＳ ゴシック" w:hint="eastAsia"/>
          <w:sz w:val="28"/>
          <w:szCs w:val="28"/>
        </w:rPr>
        <w:t>商工会連合会・全国商工会連合会</w:t>
      </w:r>
    </w:p>
    <w:p w14:paraId="1C6C17A2" w14:textId="77777777" w:rsidR="00D158BD" w:rsidRDefault="00D158BD" w:rsidP="00896114">
      <w:pPr>
        <w:widowControl/>
        <w:jc w:val="center"/>
        <w:rPr>
          <w:rFonts w:ascii="ＭＳ ゴシック" w:eastAsia="ＭＳ ゴシック" w:hAnsi="ＭＳ ゴシック"/>
          <w:b/>
          <w:color w:val="000000" w:themeColor="text1"/>
          <w:sz w:val="28"/>
          <w:szCs w:val="28"/>
        </w:rPr>
      </w:pPr>
    </w:p>
    <w:p w14:paraId="5205C3C5" w14:textId="12AD463C" w:rsidR="00896114" w:rsidRPr="006908CE" w:rsidRDefault="00896114" w:rsidP="00896114">
      <w:pPr>
        <w:widowControl/>
        <w:jc w:val="center"/>
        <w:rPr>
          <w:rFonts w:ascii="ＭＳ ゴシック" w:eastAsia="ＭＳ ゴシック" w:hAnsi="ＭＳ ゴシック"/>
          <w:b/>
          <w:color w:val="000000" w:themeColor="text1"/>
          <w:sz w:val="28"/>
          <w:szCs w:val="28"/>
        </w:rPr>
      </w:pPr>
      <w:r w:rsidRPr="006908CE">
        <w:rPr>
          <w:rFonts w:ascii="ＭＳ ゴシック" w:eastAsia="ＭＳ ゴシック" w:hAnsi="ＭＳ ゴシック" w:hint="eastAsia"/>
          <w:b/>
          <w:color w:val="000000" w:themeColor="text1"/>
          <w:sz w:val="28"/>
          <w:szCs w:val="28"/>
        </w:rPr>
        <w:t>〔目　次〕</w:t>
      </w:r>
    </w:p>
    <w:p w14:paraId="4234470A" w14:textId="77777777" w:rsidR="00896114" w:rsidRPr="006908CE" w:rsidRDefault="00896114" w:rsidP="00896114">
      <w:pPr>
        <w:widowControl/>
        <w:rPr>
          <w:rFonts w:asciiTheme="majorEastAsia" w:eastAsiaTheme="majorEastAsia" w:hAnsiTheme="majorEastAsia"/>
          <w:b/>
          <w:color w:val="000000" w:themeColor="text1"/>
          <w:sz w:val="40"/>
          <w:szCs w:val="40"/>
        </w:rPr>
      </w:pPr>
    </w:p>
    <w:p w14:paraId="7F9918A4" w14:textId="3AA3C60B" w:rsidR="00896114" w:rsidRPr="006908CE" w:rsidRDefault="00973CCE" w:rsidP="00896114">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Ⅰ</w:t>
      </w:r>
      <w:r w:rsidR="00896114" w:rsidRPr="006908CE">
        <w:rPr>
          <w:rFonts w:ascii="ＭＳ ゴシック" w:eastAsia="ＭＳ ゴシック" w:hAnsi="ＭＳ ゴシック" w:hint="eastAsia"/>
          <w:color w:val="000000" w:themeColor="text1"/>
          <w:sz w:val="24"/>
          <w:szCs w:val="24"/>
        </w:rPr>
        <w:t xml:space="preserve">．本事業について　……………………………………………………　　</w:t>
      </w:r>
      <w:r w:rsidR="00896114">
        <w:rPr>
          <w:rFonts w:ascii="ＭＳ ゴシック" w:eastAsia="ＭＳ ゴシック" w:hAnsi="ＭＳ ゴシック" w:hint="eastAsia"/>
          <w:color w:val="000000" w:themeColor="text1"/>
          <w:sz w:val="24"/>
          <w:szCs w:val="24"/>
        </w:rPr>
        <w:t xml:space="preserve"> </w:t>
      </w:r>
      <w:r w:rsidR="00D90437">
        <w:rPr>
          <w:rFonts w:ascii="ＭＳ ゴシック" w:eastAsia="ＭＳ ゴシック" w:hAnsi="ＭＳ ゴシック" w:hint="eastAsia"/>
          <w:color w:val="000000" w:themeColor="text1"/>
          <w:sz w:val="24"/>
          <w:szCs w:val="24"/>
        </w:rPr>
        <w:t>３</w:t>
      </w:r>
    </w:p>
    <w:p w14:paraId="2F535586" w14:textId="43C79FA6" w:rsidR="00896114" w:rsidRPr="006908CE" w:rsidRDefault="00896114" w:rsidP="00896114">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１．事業の目的　………………………………………………………　　</w:t>
      </w:r>
      <w:r>
        <w:rPr>
          <w:rFonts w:ascii="ＭＳ ゴシック" w:eastAsia="ＭＳ ゴシック" w:hAnsi="ＭＳ ゴシック" w:hint="eastAsia"/>
          <w:color w:val="000000" w:themeColor="text1"/>
          <w:sz w:val="24"/>
          <w:szCs w:val="24"/>
        </w:rPr>
        <w:t xml:space="preserve"> </w:t>
      </w:r>
      <w:r w:rsidR="00D90437">
        <w:rPr>
          <w:rFonts w:ascii="ＭＳ ゴシック" w:eastAsia="ＭＳ ゴシック" w:hAnsi="ＭＳ ゴシック" w:hint="eastAsia"/>
          <w:color w:val="000000" w:themeColor="text1"/>
          <w:sz w:val="24"/>
          <w:szCs w:val="24"/>
        </w:rPr>
        <w:t>３</w:t>
      </w:r>
    </w:p>
    <w:p w14:paraId="2B04B898" w14:textId="48A1BBB6" w:rsidR="00896114" w:rsidRPr="006908CE" w:rsidRDefault="00896114" w:rsidP="00896114">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２．補助対象者　………………………………………………………　　</w:t>
      </w:r>
      <w:r>
        <w:rPr>
          <w:rFonts w:ascii="ＭＳ ゴシック" w:eastAsia="ＭＳ ゴシック" w:hAnsi="ＭＳ ゴシック" w:hint="eastAsia"/>
          <w:color w:val="000000" w:themeColor="text1"/>
          <w:sz w:val="24"/>
          <w:szCs w:val="24"/>
        </w:rPr>
        <w:t xml:space="preserve"> </w:t>
      </w:r>
      <w:r w:rsidR="00D90437">
        <w:rPr>
          <w:rFonts w:ascii="ＭＳ ゴシック" w:eastAsia="ＭＳ ゴシック" w:hAnsi="ＭＳ ゴシック" w:hint="eastAsia"/>
          <w:color w:val="000000" w:themeColor="text1"/>
          <w:sz w:val="24"/>
          <w:szCs w:val="24"/>
        </w:rPr>
        <w:t>３</w:t>
      </w:r>
    </w:p>
    <w:p w14:paraId="6F2A5A8F" w14:textId="5FFF4376" w:rsidR="00896114" w:rsidRPr="006908CE" w:rsidRDefault="00896114" w:rsidP="00896114">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３．補助対象事業　……………………………………………………　　</w:t>
      </w:r>
      <w:r>
        <w:rPr>
          <w:rFonts w:ascii="ＭＳ ゴシック" w:eastAsia="ＭＳ ゴシック" w:hAnsi="ＭＳ ゴシック" w:hint="eastAsia"/>
          <w:color w:val="000000" w:themeColor="text1"/>
          <w:sz w:val="24"/>
          <w:szCs w:val="24"/>
        </w:rPr>
        <w:t xml:space="preserve"> </w:t>
      </w:r>
      <w:r w:rsidR="00D90437">
        <w:rPr>
          <w:rFonts w:ascii="ＭＳ ゴシック" w:eastAsia="ＭＳ ゴシック" w:hAnsi="ＭＳ ゴシック" w:hint="eastAsia"/>
          <w:color w:val="000000" w:themeColor="text1"/>
          <w:sz w:val="24"/>
          <w:szCs w:val="24"/>
        </w:rPr>
        <w:t>３</w:t>
      </w:r>
    </w:p>
    <w:p w14:paraId="46E11AC2" w14:textId="4E1E36C1" w:rsidR="00896114" w:rsidRPr="006908CE" w:rsidRDefault="00896114" w:rsidP="00896114">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４．補助対象経費　……………………………………………………　　</w:t>
      </w:r>
      <w:r>
        <w:rPr>
          <w:rFonts w:ascii="ＭＳ ゴシック" w:eastAsia="ＭＳ ゴシック" w:hAnsi="ＭＳ ゴシック" w:hint="eastAsia"/>
          <w:color w:val="000000" w:themeColor="text1"/>
          <w:sz w:val="24"/>
          <w:szCs w:val="24"/>
        </w:rPr>
        <w:t xml:space="preserve"> </w:t>
      </w:r>
      <w:r w:rsidR="00D90437">
        <w:rPr>
          <w:rFonts w:ascii="ＭＳ ゴシック" w:eastAsia="ＭＳ ゴシック" w:hAnsi="ＭＳ ゴシック" w:hint="eastAsia"/>
          <w:color w:val="000000" w:themeColor="text1"/>
          <w:sz w:val="24"/>
          <w:szCs w:val="24"/>
        </w:rPr>
        <w:t>４</w:t>
      </w:r>
    </w:p>
    <w:p w14:paraId="44CC533A" w14:textId="7B14282F" w:rsidR="00896114" w:rsidRPr="006908CE" w:rsidRDefault="00896114" w:rsidP="00896114">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５．補助率等　…………………………………………………………　　</w:t>
      </w:r>
      <w:r>
        <w:rPr>
          <w:rFonts w:ascii="ＭＳ ゴシック" w:eastAsia="ＭＳ ゴシック" w:hAnsi="ＭＳ ゴシック" w:hint="eastAsia"/>
          <w:color w:val="000000" w:themeColor="text1"/>
          <w:sz w:val="24"/>
          <w:szCs w:val="24"/>
        </w:rPr>
        <w:t xml:space="preserve"> </w:t>
      </w:r>
      <w:r w:rsidR="00FE3BEB">
        <w:rPr>
          <w:rFonts w:ascii="ＭＳ ゴシック" w:eastAsia="ＭＳ ゴシック" w:hAnsi="ＭＳ ゴシック" w:hint="eastAsia"/>
          <w:color w:val="000000" w:themeColor="text1"/>
          <w:sz w:val="24"/>
          <w:szCs w:val="24"/>
        </w:rPr>
        <w:t>９</w:t>
      </w:r>
    </w:p>
    <w:p w14:paraId="6DA1AE3C" w14:textId="5D619615" w:rsidR="00896114" w:rsidRPr="006908CE" w:rsidRDefault="00896114" w:rsidP="00896114">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６．申請手続　…………………………………………………………　　</w:t>
      </w:r>
      <w:r>
        <w:rPr>
          <w:rFonts w:ascii="ＭＳ ゴシック" w:eastAsia="ＭＳ ゴシック" w:hAnsi="ＭＳ ゴシック" w:hint="eastAsia"/>
          <w:color w:val="000000" w:themeColor="text1"/>
          <w:sz w:val="24"/>
          <w:szCs w:val="24"/>
        </w:rPr>
        <w:t xml:space="preserve"> </w:t>
      </w:r>
      <w:r w:rsidR="00741D15">
        <w:rPr>
          <w:rFonts w:ascii="ＭＳ ゴシック" w:eastAsia="ＭＳ ゴシック" w:hAnsi="ＭＳ ゴシック" w:hint="eastAsia"/>
          <w:color w:val="000000" w:themeColor="text1"/>
          <w:sz w:val="24"/>
          <w:szCs w:val="24"/>
        </w:rPr>
        <w:t>９</w:t>
      </w:r>
    </w:p>
    <w:p w14:paraId="6EA62FA7" w14:textId="5E51961D" w:rsidR="00896114" w:rsidRPr="006908CE" w:rsidRDefault="00896114" w:rsidP="00896114">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７．審</w:t>
      </w:r>
      <w:r w:rsidR="00D90437">
        <w:rPr>
          <w:rFonts w:ascii="ＭＳ ゴシック" w:eastAsia="ＭＳ ゴシック" w:hAnsi="ＭＳ ゴシック" w:hint="eastAsia"/>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査　…………………………………………………………　</w:t>
      </w:r>
      <w:r w:rsidR="00BC7489">
        <w:rPr>
          <w:rFonts w:ascii="ＭＳ ゴシック" w:eastAsia="ＭＳ ゴシック" w:hAnsi="ＭＳ ゴシック" w:hint="eastAsia"/>
          <w:color w:val="000000" w:themeColor="text1"/>
          <w:sz w:val="24"/>
          <w:szCs w:val="24"/>
        </w:rPr>
        <w:t xml:space="preserve"> １０</w:t>
      </w:r>
    </w:p>
    <w:p w14:paraId="787EFD3F" w14:textId="3575B7CD" w:rsidR="00896114" w:rsidRPr="006908CE" w:rsidRDefault="00896114" w:rsidP="00896114">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８．事業実施期間等　…………………………………………………　</w:t>
      </w:r>
      <w:r w:rsidR="00BC7489">
        <w:rPr>
          <w:rFonts w:ascii="ＭＳ ゴシック" w:eastAsia="ＭＳ ゴシック" w:hAnsi="ＭＳ ゴシック" w:hint="eastAsia"/>
          <w:color w:val="000000" w:themeColor="text1"/>
          <w:sz w:val="24"/>
          <w:szCs w:val="24"/>
        </w:rPr>
        <w:t xml:space="preserve"> １０</w:t>
      </w:r>
    </w:p>
    <w:p w14:paraId="3AC64329" w14:textId="5B1813A2" w:rsidR="00896114" w:rsidRPr="006908CE" w:rsidRDefault="00896114" w:rsidP="00896114">
      <w:pPr>
        <w:spacing w:line="480" w:lineRule="auto"/>
        <w:ind w:firstLineChars="200" w:firstLine="48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９</w:t>
      </w:r>
      <w:r w:rsidRPr="006908CE">
        <w:rPr>
          <w:rFonts w:ascii="ＭＳ ゴシック" w:eastAsia="ＭＳ ゴシック" w:hAnsi="ＭＳ ゴシック"/>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補助事業者の義務　………………………………………………　</w:t>
      </w:r>
      <w:r w:rsidR="00BC7489">
        <w:rPr>
          <w:rFonts w:ascii="ＭＳ ゴシック" w:eastAsia="ＭＳ ゴシック" w:hAnsi="ＭＳ ゴシック" w:hint="eastAsia"/>
          <w:color w:val="000000" w:themeColor="text1"/>
          <w:sz w:val="24"/>
          <w:szCs w:val="24"/>
        </w:rPr>
        <w:t xml:space="preserve"> </w:t>
      </w:r>
      <w:r w:rsidR="005A56D3">
        <w:rPr>
          <w:rFonts w:ascii="ＭＳ ゴシック" w:eastAsia="ＭＳ ゴシック" w:hAnsi="ＭＳ ゴシック" w:hint="eastAsia"/>
          <w:color w:val="000000" w:themeColor="text1"/>
          <w:sz w:val="24"/>
          <w:szCs w:val="24"/>
        </w:rPr>
        <w:t>１０</w:t>
      </w:r>
    </w:p>
    <w:p w14:paraId="447281E5" w14:textId="539E1898" w:rsidR="00896114" w:rsidRPr="006908CE" w:rsidRDefault="00896114" w:rsidP="00942310">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w:t>
      </w:r>
    </w:p>
    <w:p w14:paraId="77EDFDC3" w14:textId="11534071" w:rsidR="00896114" w:rsidRDefault="00896114">
      <w:pPr>
        <w:widowControl/>
        <w:jc w:val="left"/>
        <w:rPr>
          <w:rFonts w:asciiTheme="minorEastAsia" w:hAnsiTheme="minorEastAsia"/>
          <w:sz w:val="24"/>
          <w:szCs w:val="24"/>
        </w:rPr>
      </w:pPr>
      <w:r>
        <w:rPr>
          <w:rFonts w:asciiTheme="minorEastAsia" w:hAnsiTheme="minorEastAsia"/>
          <w:sz w:val="24"/>
          <w:szCs w:val="24"/>
        </w:rPr>
        <w:br w:type="page"/>
      </w:r>
    </w:p>
    <w:p w14:paraId="02C83B6F" w14:textId="02F235E6" w:rsidR="00434563" w:rsidRDefault="00973CCE" w:rsidP="00434563">
      <w:pPr>
        <w:pStyle w:val="ad"/>
        <w:tabs>
          <w:tab w:val="left" w:pos="195"/>
          <w:tab w:val="right" w:pos="9070"/>
        </w:tabs>
        <w:jc w:val="left"/>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lastRenderedPageBreak/>
        <w:t>Ⅰ</w:t>
      </w:r>
      <w:r w:rsidR="00434563" w:rsidRPr="006908CE">
        <w:rPr>
          <w:rFonts w:ascii="ＭＳ ゴシック" w:eastAsia="ＭＳ ゴシック" w:hAnsi="ＭＳ ゴシック" w:hint="eastAsia"/>
          <w:b/>
          <w:color w:val="000000" w:themeColor="text1"/>
          <w:sz w:val="28"/>
          <w:szCs w:val="28"/>
        </w:rPr>
        <w:t>．本事業について</w:t>
      </w:r>
      <w:r w:rsidR="005B1C73">
        <w:rPr>
          <w:rFonts w:ascii="ＭＳ ゴシック" w:eastAsia="ＭＳ ゴシック" w:hAnsi="ＭＳ ゴシック" w:hint="eastAsia"/>
          <w:b/>
          <w:color w:val="000000" w:themeColor="text1"/>
          <w:sz w:val="28"/>
          <w:szCs w:val="28"/>
        </w:rPr>
        <w:t>（概要）</w:t>
      </w:r>
    </w:p>
    <w:p w14:paraId="569CB8CF" w14:textId="0D3248A4" w:rsidR="00367DD4" w:rsidRDefault="005B1C73" w:rsidP="00434563">
      <w:pPr>
        <w:pStyle w:val="ad"/>
        <w:tabs>
          <w:tab w:val="left" w:pos="195"/>
          <w:tab w:val="right" w:pos="9070"/>
        </w:tabs>
        <w:jc w:val="left"/>
        <w:rPr>
          <w:rFonts w:ascii="ＭＳ ゴシック" w:eastAsia="ＭＳ ゴシック" w:hAnsi="ＭＳ ゴシック"/>
          <w:b/>
          <w:color w:val="FF0000"/>
          <w:sz w:val="22"/>
          <w:szCs w:val="22"/>
        </w:rPr>
      </w:pPr>
      <w:r w:rsidRPr="005B1C73">
        <w:rPr>
          <w:rFonts w:ascii="ＭＳ ゴシック" w:eastAsia="ＭＳ ゴシック" w:hAnsi="ＭＳ ゴシック" w:hint="eastAsia"/>
          <w:b/>
          <w:color w:val="FF0000"/>
          <w:sz w:val="22"/>
          <w:szCs w:val="22"/>
        </w:rPr>
        <w:t>※</w:t>
      </w:r>
      <w:r w:rsidR="00367DD4">
        <w:rPr>
          <w:rFonts w:ascii="ＭＳ ゴシック" w:eastAsia="ＭＳ ゴシック" w:hAnsi="ＭＳ ゴシック" w:hint="eastAsia"/>
          <w:b/>
          <w:color w:val="FF0000"/>
          <w:sz w:val="22"/>
          <w:szCs w:val="22"/>
        </w:rPr>
        <w:t>この手引きは、</w:t>
      </w:r>
      <w:r w:rsidR="005B4B34">
        <w:rPr>
          <w:rFonts w:ascii="ＭＳ ゴシック" w:eastAsia="ＭＳ ゴシック" w:hAnsi="ＭＳ ゴシック" w:hint="eastAsia"/>
          <w:b/>
          <w:color w:val="FF0000"/>
          <w:sz w:val="22"/>
          <w:szCs w:val="22"/>
        </w:rPr>
        <w:t>事業再開枠</w:t>
      </w:r>
      <w:r w:rsidR="00C63BF4">
        <w:rPr>
          <w:rFonts w:ascii="ＭＳ ゴシック" w:eastAsia="ＭＳ ゴシック" w:hAnsi="ＭＳ ゴシック" w:hint="eastAsia"/>
          <w:b/>
          <w:color w:val="FF0000"/>
          <w:sz w:val="22"/>
          <w:szCs w:val="22"/>
        </w:rPr>
        <w:t>（</w:t>
      </w:r>
      <w:r w:rsidR="00367DD4">
        <w:rPr>
          <w:rFonts w:ascii="ＭＳ ゴシック" w:eastAsia="ＭＳ ゴシック" w:hAnsi="ＭＳ ゴシック" w:hint="eastAsia"/>
          <w:b/>
          <w:color w:val="FF0000"/>
          <w:sz w:val="22"/>
          <w:szCs w:val="22"/>
        </w:rPr>
        <w:t>定額補助</w:t>
      </w:r>
      <w:r w:rsidR="00AA5D69">
        <w:rPr>
          <w:rFonts w:ascii="ＭＳ ゴシック" w:eastAsia="ＭＳ ゴシック" w:hAnsi="ＭＳ ゴシック" w:hint="eastAsia"/>
          <w:b/>
          <w:color w:val="FF0000"/>
          <w:sz w:val="22"/>
          <w:szCs w:val="22"/>
        </w:rPr>
        <w:t>・上限５０万円）</w:t>
      </w:r>
      <w:r w:rsidR="00367DD4">
        <w:rPr>
          <w:rFonts w:ascii="ＭＳ ゴシック" w:eastAsia="ＭＳ ゴシック" w:hAnsi="ＭＳ ゴシック" w:hint="eastAsia"/>
          <w:b/>
          <w:color w:val="FF0000"/>
          <w:sz w:val="22"/>
          <w:szCs w:val="22"/>
        </w:rPr>
        <w:t>の</w:t>
      </w:r>
      <w:r w:rsidR="00AA5D69">
        <w:rPr>
          <w:rFonts w:ascii="ＭＳ ゴシック" w:eastAsia="ＭＳ ゴシック" w:hAnsi="ＭＳ ゴシック" w:hint="eastAsia"/>
          <w:b/>
          <w:color w:val="FF0000"/>
          <w:sz w:val="22"/>
          <w:szCs w:val="22"/>
        </w:rPr>
        <w:t>申請</w:t>
      </w:r>
      <w:r w:rsidR="00367DD4">
        <w:rPr>
          <w:rFonts w:ascii="ＭＳ ゴシック" w:eastAsia="ＭＳ ゴシック" w:hAnsi="ＭＳ ゴシック" w:hint="eastAsia"/>
          <w:b/>
          <w:color w:val="FF0000"/>
          <w:sz w:val="22"/>
          <w:szCs w:val="22"/>
        </w:rPr>
        <w:t>に関するものです。</w:t>
      </w:r>
    </w:p>
    <w:p w14:paraId="556AD2D7" w14:textId="458B3925" w:rsidR="005B1C73" w:rsidRDefault="00FF2D16" w:rsidP="004B5C0A">
      <w:pPr>
        <w:pStyle w:val="ad"/>
        <w:tabs>
          <w:tab w:val="left" w:pos="195"/>
          <w:tab w:val="right" w:pos="9070"/>
        </w:tabs>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FF0000"/>
          <w:sz w:val="22"/>
          <w:szCs w:val="22"/>
        </w:rPr>
        <w:t xml:space="preserve">　</w:t>
      </w:r>
      <w:r w:rsidR="00367DD4">
        <w:rPr>
          <w:rFonts w:ascii="ＭＳ ゴシック" w:eastAsia="ＭＳ ゴシック" w:hAnsi="ＭＳ ゴシック" w:hint="eastAsia"/>
          <w:b/>
          <w:color w:val="FF0000"/>
          <w:sz w:val="22"/>
          <w:szCs w:val="22"/>
        </w:rPr>
        <w:t>その他の</w:t>
      </w:r>
      <w:r w:rsidR="005B1C73" w:rsidRPr="005B1C73">
        <w:rPr>
          <w:rFonts w:ascii="ＭＳ ゴシック" w:eastAsia="ＭＳ ゴシック" w:hAnsi="ＭＳ ゴシック" w:hint="eastAsia"/>
          <w:b/>
          <w:color w:val="FF0000"/>
          <w:sz w:val="22"/>
          <w:szCs w:val="22"/>
        </w:rPr>
        <w:t>詳細は、</w:t>
      </w:r>
      <w:r w:rsidR="00C63BF4">
        <w:rPr>
          <w:rFonts w:ascii="ＭＳ ゴシック" w:eastAsia="ＭＳ ゴシック" w:hAnsi="ＭＳ ゴシック" w:hint="eastAsia"/>
          <w:b/>
          <w:color w:val="FF0000"/>
          <w:sz w:val="22"/>
          <w:szCs w:val="22"/>
        </w:rPr>
        <w:t>小規模事業者持続化補助金＜コロナ特別対応型＞</w:t>
      </w:r>
      <w:r w:rsidR="005B1C73" w:rsidRPr="005B1C73">
        <w:rPr>
          <w:rFonts w:ascii="ＭＳ ゴシック" w:eastAsia="ＭＳ ゴシック" w:hAnsi="ＭＳ ゴシック" w:hint="eastAsia"/>
          <w:b/>
          <w:color w:val="FF0000"/>
          <w:sz w:val="22"/>
          <w:szCs w:val="22"/>
        </w:rPr>
        <w:t>公募要領をご確認下さい。</w:t>
      </w:r>
    </w:p>
    <w:p w14:paraId="7E275353" w14:textId="77777777" w:rsidR="005B1C73" w:rsidRPr="005B1C73" w:rsidRDefault="005B1C73" w:rsidP="00434563">
      <w:pPr>
        <w:pStyle w:val="ad"/>
        <w:tabs>
          <w:tab w:val="left" w:pos="195"/>
          <w:tab w:val="right" w:pos="9070"/>
        </w:tabs>
        <w:jc w:val="left"/>
        <w:rPr>
          <w:rFonts w:ascii="ＭＳ ゴシック" w:eastAsia="ＭＳ ゴシック" w:hAnsi="ＭＳ ゴシック"/>
          <w:b/>
          <w:color w:val="000000" w:themeColor="text1"/>
          <w:sz w:val="22"/>
          <w:szCs w:val="22"/>
        </w:rPr>
      </w:pPr>
    </w:p>
    <w:p w14:paraId="45B49375" w14:textId="77777777" w:rsidR="00434563" w:rsidRPr="006908CE" w:rsidRDefault="00434563" w:rsidP="00434563">
      <w:pPr>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１．事業の目的</w:t>
      </w:r>
    </w:p>
    <w:p w14:paraId="3B89D688" w14:textId="77777777" w:rsidR="00434563" w:rsidRPr="006908CE" w:rsidRDefault="00434563" w:rsidP="00434563">
      <w:pPr>
        <w:rPr>
          <w:rFonts w:ascii="ＭＳ ゴシック" w:eastAsia="ＭＳ ゴシック" w:hAnsi="ＭＳ ゴシック"/>
          <w:b/>
          <w:color w:val="000000" w:themeColor="text1"/>
          <w:sz w:val="22"/>
          <w:szCs w:val="24"/>
          <w:bdr w:val="single" w:sz="4" w:space="0" w:color="auto"/>
        </w:rPr>
      </w:pPr>
    </w:p>
    <w:p w14:paraId="31F7EFE1" w14:textId="77777777" w:rsidR="00434563" w:rsidRPr="006908CE" w:rsidRDefault="00434563" w:rsidP="0043456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小規模事業者等が取り組む販路開拓等の取組の経費の一部を補助することにより、地域の雇用や産業を支える小規模事業者等の生産性向上と持続的発展を図ることを目的とします。</w:t>
      </w:r>
    </w:p>
    <w:p w14:paraId="0FBA67BA" w14:textId="7465BEEA" w:rsidR="00367DD4" w:rsidRPr="004E41AE" w:rsidRDefault="00434563" w:rsidP="0043456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本補助金事業は、持続的な経営に向けた経営計画に基づく、小規模事業者等の地道な販路開拓等の取組</w:t>
      </w:r>
      <w:r w:rsidR="00325BA8">
        <w:rPr>
          <w:rFonts w:asciiTheme="minorEastAsia" w:hAnsiTheme="minorEastAsia" w:hint="eastAsia"/>
          <w:color w:val="000000" w:themeColor="text1"/>
          <w:sz w:val="22"/>
          <w:szCs w:val="24"/>
        </w:rPr>
        <w:t>を行う事業者が、</w:t>
      </w:r>
      <w:r w:rsidR="00367DD4">
        <w:rPr>
          <w:rFonts w:asciiTheme="minorEastAsia" w:hAnsiTheme="minorEastAsia" w:hint="eastAsia"/>
          <w:sz w:val="22"/>
        </w:rPr>
        <w:t>事業再開に向け、</w:t>
      </w:r>
      <w:r w:rsidR="00EB3548" w:rsidRPr="00EB3548">
        <w:rPr>
          <w:rFonts w:asciiTheme="minorEastAsia" w:hAnsiTheme="minorEastAsia" w:hint="eastAsia"/>
          <w:sz w:val="22"/>
        </w:rPr>
        <w:t>業種別</w:t>
      </w:r>
      <w:r w:rsidR="00367DD4">
        <w:rPr>
          <w:rFonts w:asciiTheme="minorEastAsia" w:hAnsiTheme="minorEastAsia" w:hint="eastAsia"/>
          <w:sz w:val="22"/>
        </w:rPr>
        <w:t>ガイドライン等に照らして事業を継続する上で必要最小限の感染防止対策</w:t>
      </w:r>
      <w:r w:rsidR="00325BA8">
        <w:rPr>
          <w:rFonts w:asciiTheme="minorEastAsia" w:hAnsiTheme="minorEastAsia" w:hint="eastAsia"/>
          <w:sz w:val="22"/>
        </w:rPr>
        <w:t>を行う</w:t>
      </w:r>
      <w:r w:rsidR="00367DD4">
        <w:rPr>
          <w:rFonts w:asciiTheme="minorEastAsia" w:hAnsiTheme="minorEastAsia" w:hint="eastAsia"/>
          <w:sz w:val="22"/>
        </w:rPr>
        <w:t>取組について</w:t>
      </w:r>
      <w:r w:rsidRPr="006908CE">
        <w:rPr>
          <w:rFonts w:asciiTheme="minorEastAsia" w:hAnsiTheme="minorEastAsia" w:hint="eastAsia"/>
          <w:color w:val="000000" w:themeColor="text1"/>
          <w:sz w:val="22"/>
          <w:szCs w:val="24"/>
        </w:rPr>
        <w:t>補助するものです。</w:t>
      </w:r>
    </w:p>
    <w:p w14:paraId="7D2A0E01" w14:textId="77777777" w:rsidR="00434563" w:rsidRDefault="00434563" w:rsidP="00434563">
      <w:pPr>
        <w:widowControl/>
        <w:jc w:val="left"/>
        <w:rPr>
          <w:rFonts w:asciiTheme="minorEastAsia" w:hAnsiTheme="minorEastAsia"/>
          <w:sz w:val="24"/>
          <w:szCs w:val="24"/>
        </w:rPr>
      </w:pPr>
    </w:p>
    <w:p w14:paraId="5168287C" w14:textId="77777777" w:rsidR="00434563" w:rsidRPr="006908CE" w:rsidRDefault="00434563" w:rsidP="00434563">
      <w:pPr>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２．補助対象者</w:t>
      </w:r>
    </w:p>
    <w:p w14:paraId="48DE2CE5" w14:textId="4D5B2020" w:rsidR="00434563" w:rsidRDefault="00434563" w:rsidP="0043456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本事業の補助対象者は、日本国内に所在する小規模事業者等（単独</w:t>
      </w:r>
      <w:r w:rsidRPr="00A825A5">
        <w:rPr>
          <w:rFonts w:asciiTheme="minorEastAsia" w:hAnsiTheme="minorEastAsia" w:hint="eastAsia"/>
          <w:sz w:val="22"/>
          <w:szCs w:val="24"/>
        </w:rPr>
        <w:t>または複数の</w:t>
      </w:r>
      <w:r w:rsidRPr="006908CE">
        <w:rPr>
          <w:rFonts w:asciiTheme="minorEastAsia" w:hAnsiTheme="minorEastAsia" w:hint="eastAsia"/>
          <w:color w:val="000000" w:themeColor="text1"/>
          <w:sz w:val="22"/>
          <w:szCs w:val="24"/>
        </w:rPr>
        <w:t>小規模事業者等）であ</w:t>
      </w:r>
      <w:r w:rsidR="00660F78">
        <w:rPr>
          <w:rFonts w:asciiTheme="minorEastAsia" w:hAnsiTheme="minorEastAsia" w:hint="eastAsia"/>
          <w:color w:val="000000" w:themeColor="text1"/>
          <w:sz w:val="22"/>
          <w:szCs w:val="24"/>
        </w:rPr>
        <w:t>り、小規模事業者持続化補助金＜コロナ特別対応型＞の申請を行</w:t>
      </w:r>
      <w:r w:rsidR="00351FD7">
        <w:rPr>
          <w:rFonts w:asciiTheme="minorEastAsia" w:hAnsiTheme="minorEastAsia" w:hint="eastAsia"/>
          <w:color w:val="000000" w:themeColor="text1"/>
          <w:sz w:val="22"/>
          <w:szCs w:val="24"/>
        </w:rPr>
        <w:t>う</w:t>
      </w:r>
      <w:r w:rsidR="00660F78">
        <w:rPr>
          <w:rFonts w:asciiTheme="minorEastAsia" w:hAnsiTheme="minorEastAsia" w:hint="eastAsia"/>
          <w:color w:val="000000" w:themeColor="text1"/>
          <w:sz w:val="22"/>
          <w:szCs w:val="24"/>
        </w:rPr>
        <w:t>者であることとします。</w:t>
      </w:r>
    </w:p>
    <w:p w14:paraId="48FE00CC" w14:textId="77777777" w:rsidR="00660F78" w:rsidRDefault="00660F78" w:rsidP="00434563">
      <w:pPr>
        <w:rPr>
          <w:rFonts w:asciiTheme="minorEastAsia" w:hAnsiTheme="minorEastAsia"/>
          <w:color w:val="000000" w:themeColor="text1"/>
          <w:sz w:val="22"/>
          <w:szCs w:val="24"/>
        </w:rPr>
      </w:pPr>
    </w:p>
    <w:p w14:paraId="0E6D25FC" w14:textId="1753C550" w:rsidR="00883B55" w:rsidRDefault="00883B55" w:rsidP="00434563">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（参考）</w:t>
      </w:r>
    </w:p>
    <w:tbl>
      <w:tblPr>
        <w:tblStyle w:val="aa"/>
        <w:tblW w:w="8505" w:type="dxa"/>
        <w:tblInd w:w="-5" w:type="dxa"/>
        <w:tblLook w:val="04A0" w:firstRow="1" w:lastRow="0" w:firstColumn="1" w:lastColumn="0" w:noHBand="0" w:noVBand="1"/>
      </w:tblPr>
      <w:tblGrid>
        <w:gridCol w:w="4253"/>
        <w:gridCol w:w="4252"/>
      </w:tblGrid>
      <w:tr w:rsidR="00883B55" w:rsidRPr="006908CE" w14:paraId="4238DBEB" w14:textId="77777777" w:rsidTr="00883B55">
        <w:tc>
          <w:tcPr>
            <w:tcW w:w="4253" w:type="dxa"/>
            <w:shd w:val="clear" w:color="auto" w:fill="FFFF00"/>
          </w:tcPr>
          <w:p w14:paraId="0C56F164" w14:textId="77777777" w:rsidR="00883B55" w:rsidRPr="006908CE" w:rsidRDefault="00883B55" w:rsidP="00883B55">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商業・サービス業（宿泊業・娯楽業除く）</w:t>
            </w:r>
          </w:p>
        </w:tc>
        <w:tc>
          <w:tcPr>
            <w:tcW w:w="4252" w:type="dxa"/>
          </w:tcPr>
          <w:p w14:paraId="7E774FAF" w14:textId="77777777" w:rsidR="00883B55" w:rsidRPr="006908CE" w:rsidRDefault="00883B55" w:rsidP="00883B55">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常時使用する従業員の数　　５人以下</w:t>
            </w:r>
          </w:p>
        </w:tc>
      </w:tr>
      <w:tr w:rsidR="00883B55" w:rsidRPr="006908CE" w14:paraId="0CC4A9A6" w14:textId="77777777" w:rsidTr="00883B55">
        <w:tc>
          <w:tcPr>
            <w:tcW w:w="4253" w:type="dxa"/>
            <w:shd w:val="clear" w:color="auto" w:fill="FFFF00"/>
          </w:tcPr>
          <w:p w14:paraId="1A599D37" w14:textId="77777777" w:rsidR="00883B55" w:rsidRPr="006908CE" w:rsidRDefault="00883B55" w:rsidP="00883B55">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サービス業のうち宿泊業・娯楽業</w:t>
            </w:r>
          </w:p>
        </w:tc>
        <w:tc>
          <w:tcPr>
            <w:tcW w:w="4252" w:type="dxa"/>
          </w:tcPr>
          <w:p w14:paraId="7AF10E75" w14:textId="77777777" w:rsidR="00883B55" w:rsidRPr="006908CE" w:rsidRDefault="00883B55" w:rsidP="00883B55">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常時使用する従業員の数　２０人以下</w:t>
            </w:r>
          </w:p>
        </w:tc>
      </w:tr>
      <w:tr w:rsidR="00883B55" w:rsidRPr="006908CE" w14:paraId="4CFCE4A1" w14:textId="77777777" w:rsidTr="00883B55">
        <w:tc>
          <w:tcPr>
            <w:tcW w:w="4253" w:type="dxa"/>
            <w:shd w:val="clear" w:color="auto" w:fill="FFFF00"/>
          </w:tcPr>
          <w:p w14:paraId="6FAD049E" w14:textId="77777777" w:rsidR="00883B55" w:rsidRPr="006908CE" w:rsidRDefault="00883B55" w:rsidP="00883B55">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製造業その他</w:t>
            </w:r>
          </w:p>
        </w:tc>
        <w:tc>
          <w:tcPr>
            <w:tcW w:w="4252" w:type="dxa"/>
          </w:tcPr>
          <w:p w14:paraId="5B970DE5" w14:textId="77777777" w:rsidR="00883B55" w:rsidRPr="006908CE" w:rsidRDefault="00883B55" w:rsidP="00883B55">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常時使用する従業員の数　２０人以下</w:t>
            </w:r>
          </w:p>
        </w:tc>
      </w:tr>
    </w:tbl>
    <w:p w14:paraId="1CDBD78C" w14:textId="77777777" w:rsidR="00434563" w:rsidRDefault="00434563" w:rsidP="00434563">
      <w:pPr>
        <w:widowControl/>
        <w:jc w:val="left"/>
        <w:rPr>
          <w:rFonts w:asciiTheme="minorEastAsia" w:hAnsiTheme="minorEastAsia"/>
          <w:sz w:val="24"/>
          <w:szCs w:val="24"/>
        </w:rPr>
      </w:pPr>
    </w:p>
    <w:p w14:paraId="38E8CE48" w14:textId="77777777" w:rsidR="00434563" w:rsidRPr="006908CE" w:rsidRDefault="00434563" w:rsidP="00434563">
      <w:pPr>
        <w:rPr>
          <w:rFonts w:ascii="ＭＳ ゴシック" w:eastAsia="ＭＳ ゴシック" w:hAnsi="ＭＳ ゴシック"/>
          <w:b/>
          <w:color w:val="000000" w:themeColor="text1"/>
          <w:sz w:val="22"/>
          <w:bdr w:val="single" w:sz="4" w:space="0" w:color="auto"/>
        </w:rPr>
      </w:pPr>
      <w:r w:rsidRPr="006908CE">
        <w:rPr>
          <w:rFonts w:ascii="ＭＳ ゴシック" w:eastAsia="ＭＳ ゴシック" w:hAnsi="ＭＳ ゴシック" w:hint="eastAsia"/>
          <w:b/>
          <w:color w:val="000000" w:themeColor="text1"/>
          <w:sz w:val="22"/>
          <w:bdr w:val="single" w:sz="4" w:space="0" w:color="auto"/>
        </w:rPr>
        <w:t>３．補助対象事業</w:t>
      </w:r>
    </w:p>
    <w:p w14:paraId="5A99CE43" w14:textId="7508F72E" w:rsidR="00883B55" w:rsidRDefault="00434563" w:rsidP="00EC47BE">
      <w:pPr>
        <w:rPr>
          <w:rFonts w:asciiTheme="minorEastAsia" w:hAnsiTheme="minorEastAsia"/>
          <w:color w:val="000000" w:themeColor="text1"/>
          <w:sz w:val="22"/>
        </w:rPr>
      </w:pPr>
      <w:r w:rsidRPr="006908CE">
        <w:rPr>
          <w:rFonts w:asciiTheme="minorEastAsia" w:hAnsiTheme="minorEastAsia" w:hint="eastAsia"/>
          <w:color w:val="000000" w:themeColor="text1"/>
          <w:sz w:val="22"/>
        </w:rPr>
        <w:t xml:space="preserve">　</w:t>
      </w:r>
      <w:r w:rsidR="00EC47BE">
        <w:rPr>
          <w:rFonts w:asciiTheme="minorEastAsia" w:hAnsiTheme="minorEastAsia" w:hint="eastAsia"/>
          <w:color w:val="000000" w:themeColor="text1"/>
          <w:sz w:val="22"/>
        </w:rPr>
        <w:t>補助対象となる事業は、次の（１）に掲げる要件を満たす事業であることとします。</w:t>
      </w:r>
    </w:p>
    <w:p w14:paraId="6D6147DC" w14:textId="480EA5D4" w:rsidR="00EC47BE" w:rsidRDefault="00EC47BE" w:rsidP="00EC47BE">
      <w:pPr>
        <w:rPr>
          <w:rFonts w:asciiTheme="minorEastAsia" w:hAnsiTheme="minorEastAsia"/>
          <w:color w:val="000000" w:themeColor="text1"/>
          <w:sz w:val="22"/>
        </w:rPr>
      </w:pPr>
    </w:p>
    <w:p w14:paraId="74FC86DC" w14:textId="091C0B26" w:rsidR="00EC47BE" w:rsidRDefault="00EC47BE" w:rsidP="004B5C0A">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（１）</w:t>
      </w:r>
      <w:r w:rsidR="00A728AC">
        <w:rPr>
          <w:rFonts w:asciiTheme="minorEastAsia" w:hAnsiTheme="minorEastAsia" w:hint="eastAsia"/>
          <w:color w:val="000000" w:themeColor="text1"/>
          <w:sz w:val="22"/>
        </w:rPr>
        <w:t>自らの事業が該当する</w:t>
      </w:r>
      <w:r>
        <w:rPr>
          <w:rFonts w:asciiTheme="minorEastAsia" w:hAnsiTheme="minorEastAsia" w:hint="eastAsia"/>
          <w:color w:val="000000" w:themeColor="text1"/>
          <w:sz w:val="22"/>
        </w:rPr>
        <w:t>業種別ガイドライン</w:t>
      </w:r>
      <w:r w:rsidR="0004456A">
        <w:rPr>
          <w:rFonts w:asciiTheme="minorEastAsia" w:hAnsiTheme="minorEastAsia" w:hint="eastAsia"/>
          <w:color w:val="000000" w:themeColor="text1"/>
          <w:sz w:val="22"/>
        </w:rPr>
        <w:t>※</w:t>
      </w:r>
      <w:r>
        <w:rPr>
          <w:rFonts w:asciiTheme="minorEastAsia" w:hAnsiTheme="minorEastAsia" w:hint="eastAsia"/>
          <w:color w:val="000000" w:themeColor="text1"/>
          <w:sz w:val="22"/>
        </w:rPr>
        <w:t>に基づいた</w:t>
      </w:r>
      <w:r w:rsidR="00CD5A86">
        <w:rPr>
          <w:rFonts w:asciiTheme="minorEastAsia" w:hAnsiTheme="minorEastAsia" w:hint="eastAsia"/>
          <w:color w:val="000000" w:themeColor="text1"/>
          <w:sz w:val="22"/>
        </w:rPr>
        <w:t>感染拡大予防のために行う</w:t>
      </w:r>
      <w:r>
        <w:rPr>
          <w:rFonts w:asciiTheme="minorEastAsia" w:hAnsiTheme="minorEastAsia" w:hint="eastAsia"/>
          <w:color w:val="000000" w:themeColor="text1"/>
          <w:sz w:val="22"/>
        </w:rPr>
        <w:t>感染防止</w:t>
      </w:r>
      <w:r w:rsidR="00A728AC">
        <w:rPr>
          <w:rFonts w:asciiTheme="minorEastAsia" w:hAnsiTheme="minorEastAsia" w:hint="eastAsia"/>
          <w:color w:val="000000" w:themeColor="text1"/>
          <w:sz w:val="22"/>
        </w:rPr>
        <w:t>対策</w:t>
      </w:r>
      <w:r>
        <w:rPr>
          <w:rFonts w:asciiTheme="minorEastAsia" w:hAnsiTheme="minorEastAsia" w:hint="eastAsia"/>
          <w:color w:val="000000" w:themeColor="text1"/>
          <w:sz w:val="22"/>
        </w:rPr>
        <w:t>の</w:t>
      </w:r>
      <w:r w:rsidR="0004456A">
        <w:rPr>
          <w:rFonts w:asciiTheme="minorEastAsia" w:hAnsiTheme="minorEastAsia" w:hint="eastAsia"/>
          <w:color w:val="000000" w:themeColor="text1"/>
          <w:sz w:val="22"/>
        </w:rPr>
        <w:t>取組であること。</w:t>
      </w:r>
    </w:p>
    <w:p w14:paraId="2D7AFEC5" w14:textId="6B0708C7" w:rsidR="00B42FE1" w:rsidRDefault="0004456A" w:rsidP="008401FC">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B42FE1">
        <w:rPr>
          <w:rFonts w:asciiTheme="minorEastAsia" w:hAnsiTheme="minorEastAsia" w:hint="eastAsia"/>
          <w:color w:val="000000" w:themeColor="text1"/>
          <w:sz w:val="22"/>
        </w:rPr>
        <w:t>１：</w:t>
      </w:r>
      <w:r>
        <w:rPr>
          <w:rFonts w:asciiTheme="minorEastAsia" w:hAnsiTheme="minorEastAsia" w:hint="eastAsia"/>
          <w:color w:val="000000" w:themeColor="text1"/>
          <w:sz w:val="22"/>
        </w:rPr>
        <w:t>「業種別ガイドライン」とは、業種（業界）ごとに、感染</w:t>
      </w:r>
      <w:r w:rsidR="00A728AC">
        <w:rPr>
          <w:rFonts w:asciiTheme="minorEastAsia" w:hAnsiTheme="minorEastAsia" w:hint="eastAsia"/>
          <w:color w:val="000000" w:themeColor="text1"/>
          <w:sz w:val="22"/>
        </w:rPr>
        <w:t>拡大予防</w:t>
      </w:r>
      <w:r>
        <w:rPr>
          <w:rFonts w:asciiTheme="minorEastAsia" w:hAnsiTheme="minorEastAsia" w:hint="eastAsia"/>
          <w:color w:val="000000" w:themeColor="text1"/>
          <w:sz w:val="22"/>
        </w:rPr>
        <w:t>を行うために策定した</w:t>
      </w:r>
    </w:p>
    <w:p w14:paraId="026830AE" w14:textId="07E89B67" w:rsidR="0004456A" w:rsidRDefault="00B42FE1" w:rsidP="008401FC">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04456A">
        <w:rPr>
          <w:rFonts w:asciiTheme="minorEastAsia" w:hAnsiTheme="minorEastAsia" w:hint="eastAsia"/>
          <w:color w:val="000000" w:themeColor="text1"/>
          <w:sz w:val="22"/>
        </w:rPr>
        <w:t>ガイドラインのこと。</w:t>
      </w:r>
    </w:p>
    <w:p w14:paraId="700AFCAD" w14:textId="631CEA2A" w:rsidR="0004456A" w:rsidRPr="00883B55" w:rsidRDefault="0004456A" w:rsidP="00EC47BE">
      <w:pPr>
        <w:rPr>
          <w:rFonts w:asciiTheme="minorEastAsia" w:hAnsiTheme="minorEastAsia"/>
          <w:color w:val="000000" w:themeColor="text1"/>
          <w:sz w:val="22"/>
        </w:rPr>
      </w:pPr>
      <w:r>
        <w:rPr>
          <w:rFonts w:asciiTheme="minorEastAsia" w:hAnsiTheme="minorEastAsia" w:hint="eastAsia"/>
          <w:color w:val="000000" w:themeColor="text1"/>
          <w:sz w:val="22"/>
        </w:rPr>
        <w:t xml:space="preserve">　　　（参考ＵＲＬ）</w:t>
      </w:r>
      <w:hyperlink r:id="rId7" w:history="1">
        <w:r w:rsidRPr="00981A4B">
          <w:rPr>
            <w:rStyle w:val="ab"/>
            <w:sz w:val="18"/>
          </w:rPr>
          <w:t>https://corona.go.jp/prevention/pdf/guideline_20200514.pdf</w:t>
        </w:r>
      </w:hyperlink>
    </w:p>
    <w:p w14:paraId="642765B9" w14:textId="1AB5BE16" w:rsidR="00C90654" w:rsidRDefault="00883B55" w:rsidP="00325BA8">
      <w:pPr>
        <w:rPr>
          <w:rFonts w:asciiTheme="minorEastAsia" w:hAnsiTheme="minorEastAsia"/>
          <w:sz w:val="22"/>
        </w:rPr>
      </w:pPr>
      <w:r>
        <w:rPr>
          <w:rFonts w:asciiTheme="minorEastAsia" w:hAnsiTheme="minorEastAsia" w:hint="eastAsia"/>
          <w:sz w:val="22"/>
        </w:rPr>
        <w:t xml:space="preserve">　</w:t>
      </w:r>
      <w:r w:rsidR="0004456A">
        <w:rPr>
          <w:rFonts w:asciiTheme="minorEastAsia" w:hAnsiTheme="minorEastAsia" w:hint="eastAsia"/>
          <w:sz w:val="22"/>
        </w:rPr>
        <w:t xml:space="preserve">　　</w:t>
      </w:r>
    </w:p>
    <w:p w14:paraId="494A24CA" w14:textId="019E817C" w:rsidR="00CD5A86" w:rsidRPr="00C90654" w:rsidRDefault="00CD5A86" w:rsidP="004B5C0A">
      <w:pPr>
        <w:ind w:left="880" w:hangingChars="400" w:hanging="880"/>
        <w:rPr>
          <w:rFonts w:asciiTheme="minorEastAsia" w:hAnsiTheme="minorEastAsia"/>
          <w:sz w:val="22"/>
        </w:rPr>
      </w:pPr>
      <w:r>
        <w:rPr>
          <w:rFonts w:asciiTheme="minorEastAsia" w:hAnsiTheme="minorEastAsia" w:hint="eastAsia"/>
          <w:sz w:val="22"/>
        </w:rPr>
        <w:t xml:space="preserve">　　※</w:t>
      </w:r>
      <w:r w:rsidR="00B42FE1">
        <w:rPr>
          <w:rFonts w:asciiTheme="minorEastAsia" w:hAnsiTheme="minorEastAsia" w:hint="eastAsia"/>
          <w:sz w:val="22"/>
        </w:rPr>
        <w:t>２：</w:t>
      </w:r>
      <w:r>
        <w:rPr>
          <w:rFonts w:asciiTheme="minorEastAsia" w:hAnsiTheme="minorEastAsia" w:hint="eastAsia"/>
          <w:sz w:val="22"/>
        </w:rPr>
        <w:t>該当する</w:t>
      </w:r>
      <w:r>
        <w:rPr>
          <w:rFonts w:hint="eastAsia"/>
          <w:sz w:val="22"/>
        </w:rPr>
        <w:t>業種別ガイドラインが策定されていない業種においても、下記</w:t>
      </w:r>
      <w:r w:rsidRPr="00624EBD">
        <w:rPr>
          <w:rFonts w:hint="eastAsia"/>
          <w:sz w:val="22"/>
        </w:rPr>
        <w:t>対象経費は補助対象となります。</w:t>
      </w:r>
    </w:p>
    <w:tbl>
      <w:tblPr>
        <w:tblStyle w:val="aa"/>
        <w:tblW w:w="0" w:type="auto"/>
        <w:tblInd w:w="-34" w:type="dxa"/>
        <w:tblLook w:val="04A0" w:firstRow="1" w:lastRow="0" w:firstColumn="1" w:lastColumn="0" w:noHBand="0" w:noVBand="1"/>
      </w:tblPr>
      <w:tblGrid>
        <w:gridCol w:w="9073"/>
      </w:tblGrid>
      <w:tr w:rsidR="00535660" w:rsidRPr="00104FA0" w14:paraId="5C84203E" w14:textId="77777777" w:rsidTr="00A62A73">
        <w:tc>
          <w:tcPr>
            <w:tcW w:w="9073" w:type="dxa"/>
          </w:tcPr>
          <w:p w14:paraId="0C45134F" w14:textId="77777777" w:rsidR="00535660" w:rsidRPr="00104FA0" w:rsidRDefault="00535660" w:rsidP="00A62A73">
            <w:pPr>
              <w:rPr>
                <w:rFonts w:asciiTheme="majorEastAsia" w:eastAsiaTheme="majorEastAsia" w:hAnsiTheme="majorEastAsia"/>
                <w:sz w:val="22"/>
                <w:szCs w:val="24"/>
              </w:rPr>
            </w:pPr>
            <w:r w:rsidRPr="00104FA0">
              <w:rPr>
                <w:rFonts w:asciiTheme="majorEastAsia" w:eastAsiaTheme="majorEastAsia" w:hAnsiTheme="majorEastAsia" w:hint="eastAsia"/>
                <w:sz w:val="22"/>
                <w:szCs w:val="24"/>
              </w:rPr>
              <w:t>＜取組事例＞</w:t>
            </w:r>
          </w:p>
          <w:p w14:paraId="51026BDB" w14:textId="72815696" w:rsidR="00535660" w:rsidRPr="00104FA0" w:rsidRDefault="00535660" w:rsidP="00A62A73">
            <w:pPr>
              <w:rPr>
                <w:rFonts w:ascii="ＭＳ ゴシック" w:eastAsia="ＭＳ ゴシック" w:hAnsi="ＭＳ ゴシック"/>
                <w:sz w:val="20"/>
                <w:szCs w:val="20"/>
              </w:rPr>
            </w:pPr>
            <w:r w:rsidRPr="00104FA0">
              <w:rPr>
                <w:rFonts w:asciiTheme="minorEastAsia" w:hAnsiTheme="minorEastAsia" w:hint="eastAsia"/>
                <w:sz w:val="20"/>
                <w:szCs w:val="20"/>
              </w:rPr>
              <w:t>＊</w:t>
            </w:r>
            <w:r>
              <w:rPr>
                <w:rFonts w:asciiTheme="minorEastAsia" w:hAnsiTheme="minorEastAsia" w:hint="eastAsia"/>
                <w:sz w:val="20"/>
                <w:szCs w:val="20"/>
              </w:rPr>
              <w:t>本</w:t>
            </w:r>
            <w:r w:rsidRPr="00104FA0">
              <w:rPr>
                <w:rFonts w:asciiTheme="minorEastAsia" w:hAnsiTheme="minorEastAsia" w:hint="eastAsia"/>
                <w:sz w:val="20"/>
                <w:szCs w:val="20"/>
              </w:rPr>
              <w:t>取組の補助対象経費の詳細は、</w:t>
            </w:r>
            <w:r w:rsidRPr="00104FA0">
              <w:rPr>
                <w:rFonts w:asciiTheme="minorEastAsia" w:hAnsiTheme="minorEastAsia"/>
                <w:sz w:val="20"/>
                <w:szCs w:val="20"/>
              </w:rPr>
              <w:t>P.</w:t>
            </w:r>
            <w:r w:rsidR="00ED1AEE">
              <w:rPr>
                <w:rFonts w:asciiTheme="minorEastAsia" w:hAnsiTheme="minorEastAsia" w:hint="eastAsia"/>
                <w:sz w:val="20"/>
                <w:szCs w:val="20"/>
              </w:rPr>
              <w:t>４</w:t>
            </w:r>
            <w:r>
              <w:rPr>
                <w:rFonts w:asciiTheme="minorEastAsia" w:hAnsiTheme="minorEastAsia" w:hint="eastAsia"/>
                <w:sz w:val="20"/>
                <w:szCs w:val="20"/>
              </w:rPr>
              <w:t>「</w:t>
            </w:r>
            <w:r w:rsidRPr="00104FA0">
              <w:rPr>
                <w:rFonts w:asciiTheme="minorEastAsia" w:hAnsiTheme="minorEastAsia"/>
                <w:sz w:val="20"/>
                <w:szCs w:val="20"/>
              </w:rPr>
              <w:t>４．補助対象経費」をご覧ください。</w:t>
            </w:r>
          </w:p>
          <w:p w14:paraId="64F08633" w14:textId="77777777" w:rsidR="00535660" w:rsidRPr="00104FA0" w:rsidRDefault="00535660" w:rsidP="00A62A73">
            <w:pPr>
              <w:rPr>
                <w:rFonts w:ascii="ＭＳ ゴシック" w:eastAsia="ＭＳ ゴシック" w:hAnsi="ＭＳ ゴシック"/>
                <w:sz w:val="22"/>
                <w:szCs w:val="24"/>
              </w:rPr>
            </w:pPr>
          </w:p>
          <w:p w14:paraId="7A5943F7" w14:textId="73FF98A4" w:rsidR="00535660" w:rsidRPr="00104FA0" w:rsidRDefault="00535660" w:rsidP="00A62A73">
            <w:pPr>
              <w:rPr>
                <w:rFonts w:asciiTheme="minorEastAsia" w:hAnsiTheme="minorEastAsia"/>
                <w:sz w:val="22"/>
                <w:szCs w:val="24"/>
              </w:rPr>
            </w:pPr>
            <w:r w:rsidRPr="00104FA0">
              <w:rPr>
                <w:rFonts w:asciiTheme="minorEastAsia" w:hAnsiTheme="minorEastAsia" w:hint="eastAsia"/>
                <w:sz w:val="22"/>
                <w:szCs w:val="24"/>
              </w:rPr>
              <w:t>【</w:t>
            </w:r>
            <w:r>
              <w:rPr>
                <w:rFonts w:asciiTheme="minorEastAsia" w:hAnsiTheme="minorEastAsia" w:hint="eastAsia"/>
                <w:sz w:val="22"/>
                <w:szCs w:val="24"/>
              </w:rPr>
              <w:t>「</w:t>
            </w:r>
            <w:r w:rsidR="009025A1">
              <w:rPr>
                <w:rFonts w:asciiTheme="minorEastAsia" w:hAnsiTheme="minorEastAsia" w:hint="eastAsia"/>
                <w:sz w:val="22"/>
                <w:szCs w:val="24"/>
              </w:rPr>
              <w:t>事業再開枠</w:t>
            </w:r>
            <w:r>
              <w:rPr>
                <w:rFonts w:asciiTheme="minorEastAsia" w:hAnsiTheme="minorEastAsia" w:hint="eastAsia"/>
                <w:sz w:val="22"/>
                <w:szCs w:val="24"/>
              </w:rPr>
              <w:t>：感染防止対策」の</w:t>
            </w:r>
            <w:r w:rsidRPr="00104FA0">
              <w:rPr>
                <w:rFonts w:asciiTheme="minorEastAsia" w:hAnsiTheme="minorEastAsia" w:hint="eastAsia"/>
                <w:sz w:val="22"/>
                <w:szCs w:val="24"/>
              </w:rPr>
              <w:t>取組事例イメージ】</w:t>
            </w:r>
          </w:p>
          <w:p w14:paraId="1AA48A27" w14:textId="29A71E1E" w:rsidR="00535660" w:rsidRDefault="00865368" w:rsidP="00535660">
            <w:pP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r w:rsidR="00535660">
              <w:rPr>
                <w:rFonts w:ascii="ＭＳ 明朝" w:eastAsia="ＭＳ 明朝" w:hAnsi="ＭＳ 明朝" w:cs="Times New Roman" w:hint="eastAsia"/>
                <w:sz w:val="22"/>
                <w:szCs w:val="24"/>
              </w:rPr>
              <w:t>消毒設備</w:t>
            </w:r>
            <w:r w:rsidR="006A41D1">
              <w:rPr>
                <w:rFonts w:ascii="ＭＳ 明朝" w:eastAsia="ＭＳ 明朝" w:hAnsi="ＭＳ 明朝" w:cs="Times New Roman" w:hint="eastAsia"/>
                <w:sz w:val="22"/>
                <w:szCs w:val="24"/>
              </w:rPr>
              <w:t>（除菌剤の噴霧装置、オゾン発生装置、紫外線照射機等）の</w:t>
            </w:r>
            <w:r>
              <w:rPr>
                <w:rFonts w:ascii="ＭＳ 明朝" w:eastAsia="ＭＳ 明朝" w:hAnsi="ＭＳ 明朝" w:cs="Times New Roman" w:hint="eastAsia"/>
                <w:sz w:val="22"/>
                <w:szCs w:val="24"/>
              </w:rPr>
              <w:t>購入、消毒作業の外</w:t>
            </w:r>
            <w:r>
              <w:rPr>
                <w:rFonts w:ascii="ＭＳ 明朝" w:eastAsia="ＭＳ 明朝" w:hAnsi="ＭＳ 明朝" w:cs="Times New Roman" w:hint="eastAsia"/>
                <w:sz w:val="22"/>
                <w:szCs w:val="24"/>
              </w:rPr>
              <w:lastRenderedPageBreak/>
              <w:t>注、</w:t>
            </w:r>
            <w:r w:rsidRPr="00865368">
              <w:rPr>
                <w:rFonts w:ascii="ＭＳ 明朝" w:eastAsia="ＭＳ 明朝" w:hAnsi="ＭＳ 明朝" w:cs="Times New Roman" w:hint="eastAsia"/>
                <w:sz w:val="22"/>
                <w:szCs w:val="24"/>
                <w:u w:val="single"/>
              </w:rPr>
              <w:t>消毒液・アルコール液の購入</w:t>
            </w:r>
          </w:p>
          <w:p w14:paraId="54EDF6CC" w14:textId="0B3B3886" w:rsidR="00535660" w:rsidRDefault="00865368" w:rsidP="00535660">
            <w:pP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r w:rsidRPr="00865368">
              <w:rPr>
                <w:rFonts w:ascii="ＭＳ 明朝" w:eastAsia="ＭＳ 明朝" w:hAnsi="ＭＳ 明朝" w:cs="Times New Roman" w:hint="eastAsia"/>
                <w:sz w:val="22"/>
                <w:szCs w:val="24"/>
                <w:u w:val="single"/>
              </w:rPr>
              <w:t>マスク・ゴーグル・フェイスシールド・ヘアネットの購入</w:t>
            </w:r>
          </w:p>
          <w:p w14:paraId="26A5B0B9" w14:textId="23D90358" w:rsidR="00DC4553" w:rsidRDefault="00865368" w:rsidP="00535660">
            <w:pPr>
              <w:rPr>
                <w:rFonts w:ascii="ＭＳ 明朝" w:eastAsia="ＭＳ 明朝" w:hAnsi="ＭＳ 明朝" w:cs="Times New Roman"/>
                <w:sz w:val="22"/>
                <w:szCs w:val="24"/>
              </w:rPr>
            </w:pPr>
            <w:r>
              <w:rPr>
                <w:rFonts w:ascii="ＭＳ 明朝" w:eastAsia="ＭＳ 明朝" w:hAnsi="ＭＳ 明朝" w:cs="Times New Roman" w:hint="eastAsia"/>
                <w:sz w:val="22"/>
                <w:szCs w:val="24"/>
              </w:rPr>
              <w:t>○清掃作業の外注、</w:t>
            </w:r>
            <w:r w:rsidRPr="00865368">
              <w:rPr>
                <w:rFonts w:ascii="ＭＳ 明朝" w:eastAsia="ＭＳ 明朝" w:hAnsi="ＭＳ 明朝" w:cs="Times New Roman" w:hint="eastAsia"/>
                <w:sz w:val="22"/>
                <w:szCs w:val="24"/>
                <w:u w:val="single"/>
              </w:rPr>
              <w:t>手袋・ゴミ袋・石けん・洗浄剤・漂白剤の購入</w:t>
            </w:r>
          </w:p>
          <w:p w14:paraId="0CC5B1EF" w14:textId="58FFDEF4" w:rsidR="00535660" w:rsidRDefault="00865368" w:rsidP="00535660">
            <w:pP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r w:rsidRPr="00865368">
              <w:rPr>
                <w:rFonts w:ascii="ＭＳ 明朝" w:eastAsia="ＭＳ 明朝" w:hAnsi="ＭＳ 明朝" w:cs="Times New Roman" w:hint="eastAsia"/>
                <w:sz w:val="22"/>
                <w:szCs w:val="24"/>
                <w:u w:val="single"/>
              </w:rPr>
              <w:t>アクリル板・透明ビニールシート・防護スクリーン・フロアマーカー</w:t>
            </w:r>
            <w:r>
              <w:rPr>
                <w:rFonts w:ascii="ＭＳ 明朝" w:eastAsia="ＭＳ 明朝" w:hAnsi="ＭＳ 明朝" w:cs="Times New Roman" w:hint="eastAsia"/>
                <w:sz w:val="22"/>
                <w:szCs w:val="24"/>
              </w:rPr>
              <w:t>の購入、施工</w:t>
            </w:r>
          </w:p>
          <w:p w14:paraId="09D57085" w14:textId="7A9A4127" w:rsidR="00535660" w:rsidRDefault="00865368" w:rsidP="00535660">
            <w:pPr>
              <w:rPr>
                <w:rFonts w:ascii="ＭＳ 明朝" w:eastAsia="ＭＳ 明朝" w:hAnsi="ＭＳ 明朝" w:cs="Times New Roman"/>
                <w:sz w:val="22"/>
                <w:szCs w:val="24"/>
              </w:rPr>
            </w:pPr>
            <w:r>
              <w:rPr>
                <w:rFonts w:ascii="ＭＳ 明朝" w:eastAsia="ＭＳ 明朝" w:hAnsi="ＭＳ 明朝" w:cs="Times New Roman" w:hint="eastAsia"/>
                <w:sz w:val="22"/>
                <w:szCs w:val="24"/>
              </w:rPr>
              <w:t>○換気設備（換気扇、空気清浄機等）の購入、施工</w:t>
            </w:r>
          </w:p>
          <w:p w14:paraId="0AC26018" w14:textId="50EECAF1" w:rsidR="00865368" w:rsidRDefault="00865368" w:rsidP="00535660">
            <w:pPr>
              <w:rPr>
                <w:rFonts w:ascii="ＭＳ 明朝" w:eastAsia="ＭＳ 明朝" w:hAnsi="ＭＳ 明朝" w:cs="Times New Roman"/>
                <w:sz w:val="22"/>
                <w:szCs w:val="24"/>
              </w:rPr>
            </w:pPr>
            <w:r>
              <w:rPr>
                <w:rFonts w:ascii="ＭＳ 明朝" w:eastAsia="ＭＳ 明朝" w:hAnsi="ＭＳ 明朝" w:cs="Times New Roman" w:hint="eastAsia"/>
                <w:sz w:val="22"/>
                <w:szCs w:val="24"/>
              </w:rPr>
              <w:t>○クリーニングの外注、</w:t>
            </w:r>
            <w:r w:rsidRPr="00865368">
              <w:rPr>
                <w:rFonts w:ascii="ＭＳ 明朝" w:eastAsia="ＭＳ 明朝" w:hAnsi="ＭＳ 明朝" w:cs="Times New Roman" w:hint="eastAsia"/>
                <w:sz w:val="22"/>
                <w:szCs w:val="24"/>
                <w:u w:val="single"/>
              </w:rPr>
              <w:t>トイレ用ペーパータオル・使い捨てアメニティ用品の購入</w:t>
            </w:r>
            <w:r>
              <w:rPr>
                <w:rFonts w:ascii="ＭＳ 明朝" w:eastAsia="ＭＳ 明朝" w:hAnsi="ＭＳ 明朝" w:cs="Times New Roman" w:hint="eastAsia"/>
                <w:sz w:val="22"/>
                <w:szCs w:val="24"/>
              </w:rPr>
              <w:t>、従業員指導</w:t>
            </w:r>
            <w:r w:rsidR="00CD5A86">
              <w:rPr>
                <w:rFonts w:ascii="ＭＳ 明朝" w:eastAsia="ＭＳ 明朝" w:hAnsi="ＭＳ 明朝" w:cs="Times New Roman" w:hint="eastAsia"/>
                <w:sz w:val="22"/>
                <w:szCs w:val="24"/>
              </w:rPr>
              <w:t>等</w:t>
            </w:r>
            <w:r>
              <w:rPr>
                <w:rFonts w:ascii="ＭＳ 明朝" w:eastAsia="ＭＳ 明朝" w:hAnsi="ＭＳ 明朝" w:cs="Times New Roman" w:hint="eastAsia"/>
                <w:sz w:val="22"/>
                <w:szCs w:val="24"/>
              </w:rPr>
              <w:t>のための専門家活用、体温計・サーモカメラ・キーレスシステム・インターホン・コイントレー・携帯型アルコール検知器の購入</w:t>
            </w:r>
          </w:p>
          <w:p w14:paraId="6457FFE3" w14:textId="0546DD98" w:rsidR="006B0689" w:rsidRDefault="00865368" w:rsidP="00535660">
            <w:pP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r w:rsidR="00641B96">
              <w:rPr>
                <w:rFonts w:ascii="ＭＳ 明朝" w:eastAsia="ＭＳ 明朝" w:hAnsi="ＭＳ 明朝" w:cs="Times New Roman" w:hint="eastAsia"/>
                <w:sz w:val="22"/>
                <w:szCs w:val="24"/>
              </w:rPr>
              <w:t>ポスター、チラシ</w:t>
            </w:r>
            <w:r>
              <w:rPr>
                <w:rFonts w:ascii="ＭＳ 明朝" w:eastAsia="ＭＳ 明朝" w:hAnsi="ＭＳ 明朝" w:cs="Times New Roman" w:hint="eastAsia"/>
                <w:sz w:val="22"/>
                <w:szCs w:val="24"/>
              </w:rPr>
              <w:t>の外注・印刷費（</w:t>
            </w:r>
            <w:r w:rsidR="006B0689">
              <w:rPr>
                <w:rFonts w:ascii="ＭＳ 明朝" w:eastAsia="ＭＳ 明朝" w:hAnsi="ＭＳ 明朝" w:cs="Times New Roman" w:hint="eastAsia"/>
                <w:sz w:val="22"/>
                <w:szCs w:val="24"/>
              </w:rPr>
              <w:t>従業員又は顧客に感染防止を呼びかけるものに限る）</w:t>
            </w:r>
          </w:p>
          <w:p w14:paraId="779CFC33" w14:textId="73EC5E8F" w:rsidR="00535660" w:rsidRPr="00104FA0" w:rsidRDefault="00865368" w:rsidP="00865368">
            <w:pPr>
              <w:rPr>
                <w:rFonts w:ascii="ＭＳ 明朝" w:eastAsia="ＭＳ 明朝" w:hAnsi="ＭＳ 明朝" w:cs="Times New Roman"/>
                <w:sz w:val="22"/>
              </w:rPr>
            </w:pPr>
            <w:r>
              <w:rPr>
                <w:rFonts w:ascii="ＭＳ 明朝" w:eastAsia="ＭＳ 明朝" w:hAnsi="ＭＳ 明朝" w:cs="Times New Roman" w:hint="eastAsia"/>
                <w:sz w:val="22"/>
              </w:rPr>
              <w:t xml:space="preserve">　※消耗品（下線）は、</w:t>
            </w:r>
            <w:r w:rsidR="00B4505D" w:rsidRPr="00F71670">
              <w:rPr>
                <w:rFonts w:ascii="ＭＳ 明朝" w:eastAsia="ＭＳ 明朝" w:hAnsi="ＭＳ 明朝" w:cs="Times New Roman" w:hint="eastAsia"/>
                <w:sz w:val="22"/>
              </w:rPr>
              <w:t>２０２０年５月１４日以降</w:t>
            </w:r>
            <w:r w:rsidRPr="00F71670">
              <w:rPr>
                <w:rFonts w:ascii="ＭＳ 明朝" w:eastAsia="ＭＳ 明朝" w:hAnsi="ＭＳ 明朝" w:cs="Times New Roman" w:hint="eastAsia"/>
                <w:sz w:val="22"/>
              </w:rPr>
              <w:t>補助対象</w:t>
            </w:r>
            <w:r w:rsidR="00B4505D" w:rsidRPr="00F71670">
              <w:rPr>
                <w:rFonts w:ascii="ＭＳ 明朝" w:eastAsia="ＭＳ 明朝" w:hAnsi="ＭＳ 明朝" w:cs="Times New Roman" w:hint="eastAsia"/>
                <w:sz w:val="22"/>
              </w:rPr>
              <w:t>期限まで</w:t>
            </w:r>
            <w:r>
              <w:rPr>
                <w:rFonts w:ascii="ＭＳ 明朝" w:eastAsia="ＭＳ 明朝" w:hAnsi="ＭＳ 明朝" w:cs="Times New Roman" w:hint="eastAsia"/>
                <w:sz w:val="22"/>
              </w:rPr>
              <w:t>に購入及び使用したものに限ります。なお、「受払簿（任意様式）」等によって、購入日、購入量、</w:t>
            </w:r>
            <w:r w:rsidR="00ED1CBC">
              <w:rPr>
                <w:rFonts w:ascii="ＭＳ 明朝" w:eastAsia="ＭＳ 明朝" w:hAnsi="ＭＳ 明朝" w:cs="Times New Roman" w:hint="eastAsia"/>
                <w:sz w:val="22"/>
              </w:rPr>
              <w:t>使用日、</w:t>
            </w:r>
            <w:r>
              <w:rPr>
                <w:rFonts w:ascii="ＭＳ 明朝" w:eastAsia="ＭＳ 明朝" w:hAnsi="ＭＳ 明朝" w:cs="Times New Roman" w:hint="eastAsia"/>
                <w:sz w:val="22"/>
              </w:rPr>
              <w:t>使用量等を管理する必要があります。</w:t>
            </w:r>
          </w:p>
        </w:tc>
      </w:tr>
    </w:tbl>
    <w:p w14:paraId="2D7FFF28" w14:textId="77777777" w:rsidR="00535660" w:rsidRDefault="00535660" w:rsidP="00434563">
      <w:pPr>
        <w:widowControl/>
        <w:jc w:val="left"/>
        <w:rPr>
          <w:rFonts w:asciiTheme="minorEastAsia" w:hAnsiTheme="minorEastAsia"/>
          <w:sz w:val="24"/>
          <w:szCs w:val="24"/>
        </w:rPr>
      </w:pPr>
    </w:p>
    <w:p w14:paraId="532B322B" w14:textId="77777777" w:rsidR="00434563" w:rsidRPr="006908CE" w:rsidRDefault="00434563" w:rsidP="00434563">
      <w:pPr>
        <w:widowControl/>
        <w:jc w:val="left"/>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４．補助対象経費</w:t>
      </w:r>
    </w:p>
    <w:p w14:paraId="3B306B0C" w14:textId="77777777" w:rsidR="00434563" w:rsidRPr="006908CE" w:rsidRDefault="00434563" w:rsidP="00434563">
      <w:pPr>
        <w:rPr>
          <w:rFonts w:ascii="ＭＳ ゴシック" w:eastAsia="ＭＳ ゴシック" w:hAnsi="ＭＳ ゴシック"/>
          <w:color w:val="000000" w:themeColor="text1"/>
          <w:sz w:val="22"/>
          <w:szCs w:val="24"/>
        </w:rPr>
      </w:pPr>
    </w:p>
    <w:p w14:paraId="4B877384" w14:textId="77777777" w:rsidR="00434563" w:rsidRPr="006908CE" w:rsidRDefault="00434563" w:rsidP="00434563">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a"/>
        <w:tblW w:w="0" w:type="auto"/>
        <w:tblInd w:w="817" w:type="dxa"/>
        <w:tblLook w:val="04A0" w:firstRow="1" w:lastRow="0" w:firstColumn="1" w:lastColumn="0" w:noHBand="0" w:noVBand="1"/>
      </w:tblPr>
      <w:tblGrid>
        <w:gridCol w:w="7885"/>
      </w:tblGrid>
      <w:tr w:rsidR="00434563" w:rsidRPr="006908CE" w14:paraId="3C290741" w14:textId="77777777" w:rsidTr="00434563">
        <w:tc>
          <w:tcPr>
            <w:tcW w:w="7885" w:type="dxa"/>
          </w:tcPr>
          <w:p w14:paraId="266765B9" w14:textId="36DBE2FB" w:rsidR="00434563" w:rsidRPr="006908CE" w:rsidRDefault="00434563" w:rsidP="00434563">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①　使用目的が本事業の遂行に必要なものと明確に特定できる経費</w:t>
            </w:r>
          </w:p>
          <w:p w14:paraId="4E51DDFA" w14:textId="6FF2E6CB" w:rsidR="001A7C6A" w:rsidRPr="006908CE" w:rsidRDefault="00434563" w:rsidP="00434563">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②　</w:t>
            </w:r>
            <w:r w:rsidR="003D27AF">
              <w:rPr>
                <w:rFonts w:ascii="ＭＳ ゴシック" w:eastAsia="ＭＳ ゴシック" w:hAnsi="ＭＳ ゴシック" w:hint="eastAsia"/>
                <w:color w:val="000000" w:themeColor="text1"/>
                <w:sz w:val="22"/>
                <w:szCs w:val="24"/>
              </w:rPr>
              <w:t>2020年5月14日</w:t>
            </w:r>
            <w:r w:rsidRPr="006908CE">
              <w:rPr>
                <w:rFonts w:ascii="ＭＳ ゴシック" w:eastAsia="ＭＳ ゴシック" w:hAnsi="ＭＳ ゴシック" w:hint="eastAsia"/>
                <w:color w:val="000000" w:themeColor="text1"/>
                <w:sz w:val="22"/>
                <w:szCs w:val="24"/>
              </w:rPr>
              <w:t>以降に発生し対象期間中に支払</w:t>
            </w:r>
            <w:r w:rsidR="0066177A">
              <w:rPr>
                <w:rFonts w:ascii="ＭＳ ゴシック" w:eastAsia="ＭＳ ゴシック" w:hAnsi="ＭＳ ゴシック" w:hint="eastAsia"/>
                <w:color w:val="000000" w:themeColor="text1"/>
                <w:sz w:val="22"/>
                <w:szCs w:val="24"/>
              </w:rPr>
              <w:t>、使用等</w:t>
            </w:r>
            <w:r w:rsidRPr="006908CE">
              <w:rPr>
                <w:rFonts w:ascii="ＭＳ ゴシック" w:eastAsia="ＭＳ ゴシック" w:hAnsi="ＭＳ ゴシック" w:hint="eastAsia"/>
                <w:color w:val="000000" w:themeColor="text1"/>
                <w:sz w:val="22"/>
                <w:szCs w:val="24"/>
              </w:rPr>
              <w:t>が完了した経費</w:t>
            </w:r>
          </w:p>
          <w:p w14:paraId="5291BDBE" w14:textId="7AFAA89E" w:rsidR="00434563" w:rsidRPr="006908CE" w:rsidRDefault="00434563" w:rsidP="00434563">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③　証拠資料等によって支払金額が確認できる経費</w:t>
            </w:r>
          </w:p>
        </w:tc>
      </w:tr>
    </w:tbl>
    <w:p w14:paraId="0D080B4E" w14:textId="77777777" w:rsidR="00434563" w:rsidRPr="006908CE" w:rsidRDefault="00434563" w:rsidP="00434563">
      <w:pPr>
        <w:rPr>
          <w:rFonts w:ascii="ＭＳ ゴシック" w:eastAsia="ＭＳ ゴシック" w:hAnsi="ＭＳ ゴシック"/>
          <w:color w:val="000000" w:themeColor="text1"/>
          <w:sz w:val="22"/>
          <w:szCs w:val="24"/>
        </w:rPr>
      </w:pPr>
    </w:p>
    <w:p w14:paraId="08A655C7" w14:textId="77777777" w:rsidR="00434563" w:rsidRPr="006908CE" w:rsidRDefault="00434563" w:rsidP="00434563">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（２）補助対象となる経費について</w:t>
      </w:r>
    </w:p>
    <w:p w14:paraId="70356DBC" w14:textId="00A1986B" w:rsidR="00434563" w:rsidRDefault="00434563" w:rsidP="00434563">
      <w:pPr>
        <w:ind w:leftChars="200" w:left="420" w:firstLineChars="100" w:firstLine="220"/>
        <w:rPr>
          <w:rFonts w:asciiTheme="minorEastAsia" w:hAnsiTheme="minorEastAsia"/>
          <w:b/>
          <w:sz w:val="22"/>
          <w:u w:val="single"/>
        </w:rPr>
      </w:pPr>
      <w:r w:rsidRPr="006908CE">
        <w:rPr>
          <w:rFonts w:asciiTheme="minorEastAsia" w:hAnsiTheme="minorEastAsia" w:hint="eastAsia"/>
          <w:color w:val="000000" w:themeColor="text1"/>
          <w:sz w:val="22"/>
        </w:rPr>
        <w:t>補助対象となる経費は、補助事業期間中に</w:t>
      </w:r>
      <w:r w:rsidR="00E8208E" w:rsidRPr="004B5C0A">
        <w:rPr>
          <w:rFonts w:asciiTheme="minorEastAsia" w:hAnsiTheme="minorEastAsia" w:hint="eastAsia"/>
          <w:sz w:val="22"/>
        </w:rPr>
        <w:t>発生する</w:t>
      </w:r>
      <w:r w:rsidRPr="004B5C0A">
        <w:rPr>
          <w:rFonts w:asciiTheme="minorEastAsia" w:hAnsiTheme="minorEastAsia" w:hint="eastAsia"/>
          <w:sz w:val="22"/>
        </w:rPr>
        <w:t>、</w:t>
      </w:r>
      <w:r w:rsidR="00ED6012" w:rsidRPr="004B5C0A">
        <w:rPr>
          <w:rFonts w:asciiTheme="minorEastAsia" w:hAnsiTheme="minorEastAsia" w:hint="eastAsia"/>
          <w:sz w:val="22"/>
        </w:rPr>
        <w:t>感染防止対策の取組に</w:t>
      </w:r>
      <w:r w:rsidRPr="00DB3B59">
        <w:rPr>
          <w:rFonts w:asciiTheme="minorEastAsia" w:hAnsiTheme="minorEastAsia" w:hint="eastAsia"/>
          <w:sz w:val="22"/>
        </w:rPr>
        <w:t>要する費用の支出</w:t>
      </w:r>
      <w:r w:rsidRPr="004B5C0A">
        <w:rPr>
          <w:rFonts w:asciiTheme="minorEastAsia" w:hAnsiTheme="minorEastAsia" w:hint="eastAsia"/>
          <w:sz w:val="22"/>
        </w:rPr>
        <w:t>に限られます。</w:t>
      </w:r>
      <w:r w:rsidRPr="00DB3B59">
        <w:rPr>
          <w:rFonts w:asciiTheme="minorEastAsia" w:hAnsiTheme="minorEastAsia" w:hint="eastAsia"/>
          <w:b/>
          <w:sz w:val="22"/>
          <w:u w:val="single"/>
        </w:rPr>
        <w:t>補助事業実施期間中に実際に使用し、</w:t>
      </w:r>
      <w:r w:rsidR="00E8208E" w:rsidRPr="004B5C0A">
        <w:rPr>
          <w:rFonts w:asciiTheme="minorEastAsia" w:hAnsiTheme="minorEastAsia" w:hint="eastAsia"/>
          <w:b/>
          <w:sz w:val="22"/>
          <w:u w:val="single"/>
        </w:rPr>
        <w:t>感染防止対策の</w:t>
      </w:r>
      <w:r w:rsidRPr="00DB3B59">
        <w:rPr>
          <w:rFonts w:asciiTheme="minorEastAsia" w:hAnsiTheme="minorEastAsia" w:hint="eastAsia"/>
          <w:b/>
          <w:sz w:val="22"/>
          <w:u w:val="single"/>
        </w:rPr>
        <w:t>取</w:t>
      </w:r>
      <w:r w:rsidRPr="006908CE">
        <w:rPr>
          <w:rFonts w:asciiTheme="minorEastAsia" w:hAnsiTheme="minorEastAsia" w:hint="eastAsia"/>
          <w:b/>
          <w:sz w:val="22"/>
          <w:u w:val="single"/>
        </w:rPr>
        <w:t>組をしたという実績報告が必要となります。</w:t>
      </w:r>
      <w:r w:rsidRPr="00104FA0">
        <w:rPr>
          <w:rFonts w:asciiTheme="minorEastAsia" w:hAnsiTheme="minorEastAsia" w:hint="eastAsia"/>
          <w:b/>
          <w:sz w:val="22"/>
          <w:u w:val="single"/>
        </w:rPr>
        <w:t>ただし、今回の公募においては、特例として、２０２０年</w:t>
      </w:r>
      <w:r w:rsidR="000E359F">
        <w:rPr>
          <w:rFonts w:asciiTheme="minorEastAsia" w:hAnsiTheme="minorEastAsia" w:hint="eastAsia"/>
          <w:b/>
          <w:sz w:val="22"/>
          <w:u w:val="single"/>
        </w:rPr>
        <w:t>５</w:t>
      </w:r>
      <w:r w:rsidRPr="00104FA0">
        <w:rPr>
          <w:rFonts w:asciiTheme="minorEastAsia" w:hAnsiTheme="minorEastAsia" w:hint="eastAsia"/>
          <w:b/>
          <w:sz w:val="22"/>
          <w:u w:val="single"/>
        </w:rPr>
        <w:t>月１</w:t>
      </w:r>
      <w:r w:rsidR="000E359F">
        <w:rPr>
          <w:rFonts w:asciiTheme="minorEastAsia" w:hAnsiTheme="minorEastAsia" w:hint="eastAsia"/>
          <w:b/>
          <w:sz w:val="22"/>
          <w:u w:val="single"/>
        </w:rPr>
        <w:t>４</w:t>
      </w:r>
      <w:r w:rsidRPr="00104FA0">
        <w:rPr>
          <w:rFonts w:asciiTheme="minorEastAsia" w:hAnsiTheme="minorEastAsia" w:hint="eastAsia"/>
          <w:b/>
          <w:sz w:val="22"/>
          <w:u w:val="single"/>
        </w:rPr>
        <w:t>日以降に発生した経費を遡って補助対象経費として認めます。</w:t>
      </w:r>
    </w:p>
    <w:p w14:paraId="4CBFB936" w14:textId="77777777" w:rsidR="00367DD4" w:rsidRPr="00911626" w:rsidRDefault="00367DD4" w:rsidP="00434563">
      <w:pPr>
        <w:ind w:leftChars="200" w:left="420" w:firstLineChars="100" w:firstLine="220"/>
        <w:rPr>
          <w:rFonts w:asciiTheme="minorEastAsia" w:hAnsiTheme="minorEastAsia"/>
          <w:color w:val="FF0000"/>
          <w:sz w:val="22"/>
        </w:rPr>
      </w:pPr>
    </w:p>
    <w:p w14:paraId="72312674" w14:textId="7EC5A6C9" w:rsidR="00367DD4" w:rsidRPr="000E359F" w:rsidRDefault="00434563" w:rsidP="00367DD4">
      <w:pPr>
        <w:ind w:left="440" w:hangingChars="200" w:hanging="440"/>
        <w:rPr>
          <w:rFonts w:ascii="ＭＳ ゴシック" w:eastAsia="ＭＳ ゴシック" w:hAnsi="ＭＳ ゴシック"/>
          <w:sz w:val="22"/>
          <w:szCs w:val="24"/>
        </w:rPr>
      </w:pPr>
      <w:r w:rsidRPr="000E359F">
        <w:rPr>
          <w:rFonts w:ascii="ＭＳ ゴシック" w:eastAsia="ＭＳ ゴシック" w:hAnsi="ＭＳ ゴシック" w:hint="eastAsia"/>
          <w:sz w:val="22"/>
          <w:szCs w:val="24"/>
        </w:rPr>
        <w:t>（</w:t>
      </w:r>
      <w:r w:rsidR="000E359F">
        <w:rPr>
          <w:rFonts w:ascii="ＭＳ ゴシック" w:eastAsia="ＭＳ ゴシック" w:hAnsi="ＭＳ ゴシック" w:hint="eastAsia"/>
          <w:sz w:val="22"/>
          <w:szCs w:val="24"/>
        </w:rPr>
        <w:t>３</w:t>
      </w:r>
      <w:r w:rsidRPr="000E359F">
        <w:rPr>
          <w:rFonts w:ascii="ＭＳ ゴシック" w:eastAsia="ＭＳ ゴシック" w:hAnsi="ＭＳ ゴシック" w:hint="eastAsia"/>
          <w:sz w:val="22"/>
          <w:szCs w:val="24"/>
        </w:rPr>
        <w:t>）</w:t>
      </w:r>
      <w:r w:rsidR="00367DD4" w:rsidRPr="000E359F">
        <w:rPr>
          <w:rFonts w:asciiTheme="minorEastAsia" w:hAnsiTheme="minorEastAsia" w:hint="eastAsia"/>
          <w:sz w:val="22"/>
        </w:rPr>
        <w:t>感染防止対策の取組において、</w:t>
      </w:r>
      <w:r w:rsidRPr="000E359F">
        <w:rPr>
          <w:rFonts w:ascii="ＭＳ ゴシック" w:eastAsia="ＭＳ ゴシック" w:hAnsi="ＭＳ ゴシック" w:hint="eastAsia"/>
          <w:sz w:val="22"/>
          <w:szCs w:val="24"/>
        </w:rPr>
        <w:t>補助対象となる経費は次に掲げる経費であり、これ以外の経費は本事業の補助対象外となります。</w:t>
      </w:r>
    </w:p>
    <w:p w14:paraId="2B767ACA" w14:textId="7F9CD133" w:rsidR="00596AB8" w:rsidRPr="00F71670" w:rsidRDefault="00596AB8" w:rsidP="00596AB8">
      <w:pPr>
        <w:ind w:leftChars="100" w:left="431" w:hangingChars="100" w:hanging="221"/>
        <w:rPr>
          <w:rFonts w:ascii="ＭＳ ゴシック" w:eastAsia="ＭＳ ゴシック" w:hAnsi="ＭＳ ゴシック"/>
          <w:b/>
          <w:sz w:val="22"/>
          <w:szCs w:val="24"/>
        </w:rPr>
      </w:pPr>
      <w:r w:rsidRPr="00F71670">
        <w:rPr>
          <w:rFonts w:ascii="ＭＳ ゴシック" w:eastAsia="ＭＳ ゴシック" w:hAnsi="ＭＳ ゴシック" w:hint="eastAsia"/>
          <w:b/>
          <w:sz w:val="22"/>
          <w:szCs w:val="24"/>
        </w:rPr>
        <w:t>※</w:t>
      </w:r>
      <w:r w:rsidR="004204F9" w:rsidRPr="00F71670">
        <w:rPr>
          <w:rFonts w:ascii="ＭＳ ゴシック" w:eastAsia="ＭＳ ゴシック" w:hAnsi="ＭＳ ゴシック" w:hint="eastAsia"/>
          <w:b/>
          <w:sz w:val="22"/>
          <w:szCs w:val="24"/>
        </w:rPr>
        <w:t>１：</w:t>
      </w:r>
      <w:r w:rsidRPr="00F71670">
        <w:rPr>
          <w:rFonts w:ascii="ＭＳ ゴシック" w:eastAsia="ＭＳ ゴシック" w:hAnsi="ＭＳ ゴシック" w:hint="eastAsia"/>
          <w:b/>
          <w:sz w:val="22"/>
          <w:szCs w:val="24"/>
        </w:rPr>
        <w:t>販路開拓等の取組に関する</w:t>
      </w:r>
      <w:r w:rsidR="00CD5A86" w:rsidRPr="00F71670">
        <w:rPr>
          <w:rFonts w:ascii="ＭＳ ゴシック" w:eastAsia="ＭＳ ゴシック" w:hAnsi="ＭＳ ゴシック" w:hint="eastAsia"/>
          <w:b/>
          <w:sz w:val="22"/>
          <w:szCs w:val="24"/>
        </w:rPr>
        <w:t>対象</w:t>
      </w:r>
      <w:r w:rsidRPr="00F71670">
        <w:rPr>
          <w:rFonts w:ascii="ＭＳ ゴシック" w:eastAsia="ＭＳ ゴシック" w:hAnsi="ＭＳ ゴシック" w:hint="eastAsia"/>
          <w:b/>
          <w:sz w:val="22"/>
          <w:szCs w:val="24"/>
        </w:rPr>
        <w:t>経費は、次に掲げる経費とは異なります。詳細は、小規模事業者持続化補助金＜コロナ特別対応型＞の公募要領をご確認下さい。</w:t>
      </w:r>
    </w:p>
    <w:p w14:paraId="4043B968" w14:textId="6DA47F54" w:rsidR="004204F9" w:rsidRPr="00F71670" w:rsidRDefault="004204F9" w:rsidP="00596AB8">
      <w:pPr>
        <w:ind w:leftChars="100" w:left="431" w:hangingChars="100" w:hanging="221"/>
        <w:rPr>
          <w:rFonts w:ascii="ＭＳ ゴシック" w:eastAsia="ＭＳ ゴシック" w:hAnsi="ＭＳ ゴシック"/>
          <w:b/>
          <w:sz w:val="22"/>
          <w:szCs w:val="24"/>
        </w:rPr>
      </w:pPr>
      <w:r w:rsidRPr="00F71670">
        <w:rPr>
          <w:rFonts w:ascii="ＭＳ ゴシック" w:eastAsia="ＭＳ ゴシック" w:hAnsi="ＭＳ ゴシック" w:hint="eastAsia"/>
          <w:b/>
          <w:sz w:val="22"/>
          <w:szCs w:val="24"/>
        </w:rPr>
        <w:t>※２：業種別ガイドラインが新たに作成された場合は、</w:t>
      </w:r>
      <w:r w:rsidR="003C1D62" w:rsidRPr="00F71670">
        <w:rPr>
          <w:rFonts w:ascii="ＭＳ ゴシック" w:eastAsia="ＭＳ ゴシック" w:hAnsi="ＭＳ ゴシック" w:hint="eastAsia"/>
          <w:b/>
          <w:sz w:val="22"/>
          <w:szCs w:val="24"/>
        </w:rPr>
        <w:t>随時</w:t>
      </w:r>
      <w:r w:rsidRPr="00F71670">
        <w:rPr>
          <w:rFonts w:ascii="ＭＳ ゴシック" w:eastAsia="ＭＳ ゴシック" w:hAnsi="ＭＳ ゴシック" w:hint="eastAsia"/>
          <w:b/>
          <w:sz w:val="22"/>
          <w:szCs w:val="24"/>
        </w:rPr>
        <w:t>対象となる経費を更新する</w:t>
      </w:r>
      <w:r w:rsidR="00CD5A86" w:rsidRPr="00F71670">
        <w:rPr>
          <w:rFonts w:ascii="ＭＳ ゴシック" w:eastAsia="ＭＳ ゴシック" w:hAnsi="ＭＳ ゴシック" w:hint="eastAsia"/>
          <w:b/>
          <w:sz w:val="22"/>
          <w:szCs w:val="24"/>
        </w:rPr>
        <w:t>可能性があります</w:t>
      </w:r>
      <w:r w:rsidRPr="00F71670">
        <w:rPr>
          <w:rFonts w:ascii="ＭＳ ゴシック" w:eastAsia="ＭＳ ゴシック" w:hAnsi="ＭＳ ゴシック" w:hint="eastAsia"/>
          <w:b/>
          <w:sz w:val="22"/>
          <w:szCs w:val="24"/>
        </w:rPr>
        <w:t>。</w:t>
      </w:r>
    </w:p>
    <w:p w14:paraId="59BE94C6" w14:textId="77777777" w:rsidR="004204F9" w:rsidRDefault="004204F9" w:rsidP="00596AB8">
      <w:pPr>
        <w:ind w:leftChars="100" w:left="431" w:hangingChars="100" w:hanging="221"/>
        <w:rPr>
          <w:rFonts w:ascii="ＭＳ ゴシック" w:eastAsia="ＭＳ ゴシック" w:hAnsi="ＭＳ ゴシック"/>
          <w:b/>
          <w:color w:val="FF0000"/>
          <w:sz w:val="22"/>
          <w:szCs w:val="24"/>
        </w:rPr>
      </w:pPr>
    </w:p>
    <w:tbl>
      <w:tblPr>
        <w:tblStyle w:val="aa"/>
        <w:tblW w:w="8930" w:type="dxa"/>
        <w:tblInd w:w="137" w:type="dxa"/>
        <w:tblLook w:val="04A0" w:firstRow="1" w:lastRow="0" w:firstColumn="1" w:lastColumn="0" w:noHBand="0" w:noVBand="1"/>
      </w:tblPr>
      <w:tblGrid>
        <w:gridCol w:w="8930"/>
      </w:tblGrid>
      <w:tr w:rsidR="004204F9" w:rsidRPr="004204F9" w14:paraId="7AA8B4F5" w14:textId="77777777" w:rsidTr="00596AB8">
        <w:tc>
          <w:tcPr>
            <w:tcW w:w="8930" w:type="dxa"/>
            <w:tcBorders>
              <w:top w:val="single" w:sz="4" w:space="0" w:color="auto"/>
              <w:left w:val="single" w:sz="4" w:space="0" w:color="auto"/>
              <w:bottom w:val="single" w:sz="4" w:space="0" w:color="auto"/>
              <w:right w:val="single" w:sz="4" w:space="0" w:color="auto"/>
            </w:tcBorders>
            <w:shd w:val="clear" w:color="auto" w:fill="92D050"/>
            <w:hideMark/>
          </w:tcPr>
          <w:p w14:paraId="7B5157F8" w14:textId="77777777" w:rsidR="00596AB8" w:rsidRPr="004204F9" w:rsidRDefault="00596AB8">
            <w:pPr>
              <w:jc w:val="center"/>
              <w:rPr>
                <w:rFonts w:asciiTheme="majorEastAsia" w:eastAsiaTheme="majorEastAsia" w:hAnsiTheme="majorEastAsia"/>
                <w:sz w:val="22"/>
                <w:szCs w:val="24"/>
              </w:rPr>
            </w:pPr>
            <w:r w:rsidRPr="004204F9">
              <w:rPr>
                <w:rFonts w:asciiTheme="majorEastAsia" w:eastAsiaTheme="majorEastAsia" w:hAnsiTheme="majorEastAsia" w:hint="eastAsia"/>
                <w:sz w:val="22"/>
                <w:szCs w:val="24"/>
              </w:rPr>
              <w:t>経費内容</w:t>
            </w:r>
          </w:p>
        </w:tc>
      </w:tr>
      <w:tr w:rsidR="004204F9" w:rsidRPr="004204F9" w14:paraId="05C14555" w14:textId="77777777" w:rsidTr="00596AB8">
        <w:tc>
          <w:tcPr>
            <w:tcW w:w="8930" w:type="dxa"/>
            <w:tcBorders>
              <w:top w:val="single" w:sz="4" w:space="0" w:color="auto"/>
              <w:left w:val="single" w:sz="4" w:space="0" w:color="auto"/>
              <w:bottom w:val="single" w:sz="4" w:space="0" w:color="auto"/>
              <w:right w:val="single" w:sz="4" w:space="0" w:color="auto"/>
            </w:tcBorders>
            <w:hideMark/>
          </w:tcPr>
          <w:p w14:paraId="3533228D" w14:textId="0741096D" w:rsidR="00596AB8" w:rsidRPr="004204F9" w:rsidRDefault="00596AB8" w:rsidP="00CD5A86">
            <w:pPr>
              <w:rPr>
                <w:rFonts w:asciiTheme="majorEastAsia" w:eastAsiaTheme="majorEastAsia" w:hAnsiTheme="majorEastAsia"/>
                <w:sz w:val="22"/>
                <w:szCs w:val="24"/>
              </w:rPr>
            </w:pPr>
            <w:r w:rsidRPr="004204F9">
              <w:rPr>
                <w:rFonts w:asciiTheme="majorEastAsia" w:eastAsiaTheme="majorEastAsia" w:hAnsiTheme="majorEastAsia" w:hint="eastAsia"/>
                <w:sz w:val="22"/>
                <w:szCs w:val="24"/>
              </w:rPr>
              <w:t>①消毒費用、②マスク費用、③清掃費用、④飛沫対策費用、⑤換気費用、⑥その他の衛生管理費用、⑦ＰＲ費用</w:t>
            </w:r>
          </w:p>
        </w:tc>
      </w:tr>
    </w:tbl>
    <w:p w14:paraId="628D73A4" w14:textId="46CBB695" w:rsidR="00596AB8" w:rsidRDefault="00596AB8" w:rsidP="00596AB8">
      <w:pPr>
        <w:widowControl/>
        <w:jc w:val="left"/>
        <w:rPr>
          <w:rFonts w:asciiTheme="majorEastAsia" w:eastAsiaTheme="majorEastAsia" w:hAnsiTheme="majorEastAsia"/>
          <w:b/>
          <w:sz w:val="22"/>
          <w:szCs w:val="24"/>
        </w:rPr>
      </w:pPr>
    </w:p>
    <w:p w14:paraId="10283B0A" w14:textId="726D97FE" w:rsidR="00380210" w:rsidRDefault="00380210" w:rsidP="00596AB8">
      <w:pPr>
        <w:widowControl/>
        <w:jc w:val="left"/>
        <w:rPr>
          <w:rFonts w:asciiTheme="majorEastAsia" w:eastAsiaTheme="majorEastAsia" w:hAnsiTheme="majorEastAsia"/>
          <w:b/>
          <w:sz w:val="22"/>
          <w:szCs w:val="24"/>
        </w:rPr>
      </w:pPr>
    </w:p>
    <w:p w14:paraId="679A4965" w14:textId="77777777" w:rsidR="00596AB8" w:rsidRPr="004204F9" w:rsidRDefault="00596AB8" w:rsidP="00596AB8">
      <w:pPr>
        <w:widowControl/>
        <w:jc w:val="left"/>
        <w:rPr>
          <w:rFonts w:asciiTheme="majorEastAsia" w:eastAsiaTheme="majorEastAsia" w:hAnsiTheme="majorEastAsia"/>
          <w:b/>
          <w:sz w:val="22"/>
          <w:szCs w:val="24"/>
        </w:rPr>
      </w:pPr>
      <w:r w:rsidRPr="004204F9">
        <w:rPr>
          <w:rFonts w:asciiTheme="majorEastAsia" w:eastAsiaTheme="majorEastAsia" w:hAnsiTheme="majorEastAsia" w:hint="eastAsia"/>
          <w:b/>
          <w:sz w:val="22"/>
          <w:szCs w:val="24"/>
        </w:rPr>
        <w:lastRenderedPageBreak/>
        <w:t>【各費目の説明】</w:t>
      </w:r>
    </w:p>
    <w:tbl>
      <w:tblPr>
        <w:tblStyle w:val="aa"/>
        <w:tblW w:w="0" w:type="auto"/>
        <w:tblInd w:w="108" w:type="dxa"/>
        <w:tblLook w:val="04A0" w:firstRow="1" w:lastRow="0" w:firstColumn="1" w:lastColumn="0" w:noHBand="0" w:noVBand="1"/>
      </w:tblPr>
      <w:tblGrid>
        <w:gridCol w:w="9072"/>
      </w:tblGrid>
      <w:tr w:rsidR="004204F9" w:rsidRPr="004204F9" w14:paraId="4B1BB65F" w14:textId="77777777" w:rsidTr="00596AB8">
        <w:tc>
          <w:tcPr>
            <w:tcW w:w="9072" w:type="dxa"/>
            <w:tcBorders>
              <w:top w:val="single" w:sz="4" w:space="0" w:color="auto"/>
              <w:left w:val="single" w:sz="4" w:space="0" w:color="auto"/>
              <w:bottom w:val="single" w:sz="4" w:space="0" w:color="auto"/>
              <w:right w:val="single" w:sz="4" w:space="0" w:color="auto"/>
            </w:tcBorders>
            <w:hideMark/>
          </w:tcPr>
          <w:p w14:paraId="56738545" w14:textId="77777777" w:rsidR="00596AB8" w:rsidRPr="004204F9" w:rsidRDefault="00596AB8">
            <w:pPr>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rPr>
              <w:t>①消毒費用</w:t>
            </w:r>
          </w:p>
          <w:p w14:paraId="28CC9277" w14:textId="77777777" w:rsidR="00596AB8" w:rsidRPr="004204F9" w:rsidRDefault="00596AB8">
            <w:pPr>
              <w:ind w:leftChars="100" w:left="210" w:firstLineChars="100" w:firstLine="220"/>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rPr>
              <w:t>消毒設備（除菌剤の噴霧装置、オゾン発生装置、紫外線照射機等）の購入費、消毒作業の外注費、</w:t>
            </w:r>
            <w:r w:rsidRPr="004204F9">
              <w:rPr>
                <w:rFonts w:ascii="ＭＳ ゴシック" w:eastAsia="ＭＳ ゴシック" w:hAnsi="ＭＳ ゴシック" w:hint="eastAsia"/>
                <w:sz w:val="22"/>
                <w:szCs w:val="24"/>
                <w:u w:val="single"/>
              </w:rPr>
              <w:t>消毒液・アルコール液の購入費</w:t>
            </w:r>
          </w:p>
        </w:tc>
      </w:tr>
    </w:tbl>
    <w:p w14:paraId="44C75122" w14:textId="77777777" w:rsidR="00174740" w:rsidRDefault="00174740" w:rsidP="00596AB8">
      <w:pPr>
        <w:rPr>
          <w:sz w:val="22"/>
          <w:szCs w:val="24"/>
        </w:rPr>
      </w:pPr>
    </w:p>
    <w:p w14:paraId="01303DDF" w14:textId="31CF1341" w:rsidR="00596AB8" w:rsidRPr="004204F9" w:rsidRDefault="00596AB8" w:rsidP="004B5C0A">
      <w:pPr>
        <w:ind w:left="220" w:hangingChars="100" w:hanging="220"/>
        <w:rPr>
          <w:sz w:val="22"/>
          <w:szCs w:val="24"/>
        </w:rPr>
      </w:pPr>
      <w:r w:rsidRPr="004204F9">
        <w:rPr>
          <w:rFonts w:hint="eastAsia"/>
          <w:sz w:val="22"/>
          <w:szCs w:val="24"/>
        </w:rPr>
        <w:t>・</w:t>
      </w:r>
      <w:r w:rsidR="00BF394F">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sidR="00BF394F">
        <w:rPr>
          <w:rFonts w:hint="eastAsia"/>
          <w:sz w:val="22"/>
          <w:szCs w:val="24"/>
        </w:rPr>
        <w:t>消毒のための</w:t>
      </w:r>
      <w:r w:rsidRPr="004204F9">
        <w:rPr>
          <w:rFonts w:hint="eastAsia"/>
          <w:sz w:val="22"/>
          <w:szCs w:val="24"/>
        </w:rPr>
        <w:t>機械装置</w:t>
      </w:r>
      <w:r w:rsidR="00BF394F" w:rsidRPr="00BF394F">
        <w:rPr>
          <w:rFonts w:hint="eastAsia"/>
          <w:sz w:val="22"/>
          <w:szCs w:val="24"/>
        </w:rPr>
        <w:t>、消毒液・アルコール液の購入</w:t>
      </w:r>
      <w:r w:rsidR="00BF394F">
        <w:rPr>
          <w:rFonts w:hint="eastAsia"/>
          <w:sz w:val="22"/>
          <w:szCs w:val="24"/>
        </w:rPr>
        <w:t>、外注</w:t>
      </w:r>
      <w:r w:rsidRPr="004204F9">
        <w:rPr>
          <w:rFonts w:hint="eastAsia"/>
          <w:sz w:val="22"/>
          <w:szCs w:val="24"/>
        </w:rPr>
        <w:t>に要する経費が補助対象となります。</w:t>
      </w:r>
    </w:p>
    <w:p w14:paraId="32C241F2" w14:textId="75E9DEDA" w:rsidR="00596AB8" w:rsidRPr="004204F9" w:rsidRDefault="00596AB8" w:rsidP="00596AB8">
      <w:pPr>
        <w:ind w:firstLineChars="100" w:firstLine="220"/>
        <w:rPr>
          <w:sz w:val="22"/>
          <w:szCs w:val="24"/>
        </w:rPr>
      </w:pPr>
      <w:r w:rsidRPr="004204F9">
        <w:rPr>
          <w:rFonts w:hint="eastAsia"/>
          <w:sz w:val="22"/>
          <w:szCs w:val="24"/>
        </w:rPr>
        <w:t>通常の生産活動のための設備投資の費用、単なる取替え更新の購入は補助対象となりません。</w:t>
      </w:r>
    </w:p>
    <w:p w14:paraId="2D22A120" w14:textId="52FEBF23" w:rsidR="004204F9" w:rsidRPr="00F71670" w:rsidRDefault="00596AB8">
      <w:pPr>
        <w:ind w:left="220" w:hangingChars="100" w:hanging="220"/>
        <w:rPr>
          <w:sz w:val="22"/>
          <w:szCs w:val="24"/>
        </w:rPr>
      </w:pPr>
      <w:r w:rsidRPr="004204F9">
        <w:rPr>
          <w:rFonts w:hint="eastAsia"/>
          <w:sz w:val="22"/>
          <w:szCs w:val="24"/>
        </w:rPr>
        <w:t>・消耗品（下線）は、</w:t>
      </w:r>
      <w:r w:rsidR="00A13F69" w:rsidRPr="008401FC">
        <w:rPr>
          <w:rFonts w:ascii="ＭＳ 明朝" w:eastAsia="ＭＳ 明朝" w:hAnsi="ＭＳ 明朝" w:cs="Times New Roman" w:hint="eastAsia"/>
          <w:sz w:val="22"/>
          <w:u w:val="single"/>
        </w:rPr>
        <w:t>２０２０年５月１４日以降補助対象期限まで</w:t>
      </w:r>
      <w:r w:rsidRPr="008401FC">
        <w:rPr>
          <w:rFonts w:hint="eastAsia"/>
          <w:sz w:val="22"/>
          <w:szCs w:val="24"/>
          <w:u w:val="single"/>
        </w:rPr>
        <w:t>に購入及び使用したもの</w:t>
      </w:r>
      <w:r w:rsidR="00FE3A6D" w:rsidRPr="008401FC">
        <w:rPr>
          <w:rFonts w:hint="eastAsia"/>
          <w:sz w:val="22"/>
          <w:szCs w:val="24"/>
          <w:u w:val="single"/>
        </w:rPr>
        <w:t>のみ</w:t>
      </w:r>
      <w:r w:rsidR="00FE3A6D" w:rsidRPr="00F71670">
        <w:rPr>
          <w:rFonts w:hint="eastAsia"/>
          <w:sz w:val="22"/>
          <w:szCs w:val="24"/>
        </w:rPr>
        <w:t>が補助対象経費となります</w:t>
      </w:r>
      <w:r w:rsidRPr="00F71670">
        <w:rPr>
          <w:rFonts w:hint="eastAsia"/>
          <w:sz w:val="22"/>
          <w:szCs w:val="24"/>
        </w:rPr>
        <w:t>。</w:t>
      </w:r>
      <w:r w:rsidR="00E31282" w:rsidRPr="00F71670">
        <w:rPr>
          <w:rFonts w:ascii="ＭＳ 明朝" w:eastAsia="ＭＳ 明朝" w:hAnsi="ＭＳ 明朝" w:cs="Times New Roman" w:hint="eastAsia"/>
          <w:sz w:val="22"/>
        </w:rPr>
        <w:t>「受払簿（任意様式）」等によって、購入日、購入量、使用日、使用量等を管理する必要があります。</w:t>
      </w:r>
    </w:p>
    <w:p w14:paraId="060E669D" w14:textId="77777777" w:rsidR="00596AB8" w:rsidRPr="004204F9" w:rsidRDefault="00596AB8" w:rsidP="00596AB8">
      <w:pPr>
        <w:ind w:left="220" w:hangingChars="100" w:hanging="220"/>
        <w:rPr>
          <w:sz w:val="22"/>
          <w:szCs w:val="24"/>
        </w:rPr>
      </w:pPr>
      <w:r w:rsidRPr="004204F9">
        <w:rPr>
          <w:rFonts w:hint="eastAsia"/>
          <w:sz w:val="22"/>
          <w:szCs w:val="24"/>
        </w:rPr>
        <w:t>・外注する場合は、外注内容、金額等が明記された契約書等を締結し、外注する側である補助事業者に成果物等が帰属する必要があります。</w:t>
      </w:r>
    </w:p>
    <w:p w14:paraId="71835638" w14:textId="77777777" w:rsidR="00596AB8" w:rsidRPr="004204F9" w:rsidRDefault="00596AB8" w:rsidP="00596AB8">
      <w:pPr>
        <w:ind w:firstLineChars="100" w:firstLine="220"/>
        <w:rPr>
          <w:sz w:val="22"/>
          <w:szCs w:val="24"/>
        </w:rPr>
      </w:pPr>
    </w:p>
    <w:tbl>
      <w:tblPr>
        <w:tblStyle w:val="aa"/>
        <w:tblW w:w="0" w:type="auto"/>
        <w:tblInd w:w="108" w:type="dxa"/>
        <w:tblLook w:val="04A0" w:firstRow="1" w:lastRow="0" w:firstColumn="1" w:lastColumn="0" w:noHBand="0" w:noVBand="1"/>
      </w:tblPr>
      <w:tblGrid>
        <w:gridCol w:w="9072"/>
      </w:tblGrid>
      <w:tr w:rsidR="004204F9" w:rsidRPr="004204F9" w14:paraId="61ED3322" w14:textId="77777777" w:rsidTr="00596AB8">
        <w:tc>
          <w:tcPr>
            <w:tcW w:w="9072" w:type="dxa"/>
            <w:tcBorders>
              <w:top w:val="single" w:sz="4" w:space="0" w:color="auto"/>
              <w:left w:val="single" w:sz="4" w:space="0" w:color="auto"/>
              <w:bottom w:val="single" w:sz="4" w:space="0" w:color="auto"/>
              <w:right w:val="single" w:sz="4" w:space="0" w:color="auto"/>
            </w:tcBorders>
            <w:hideMark/>
          </w:tcPr>
          <w:p w14:paraId="568FA398" w14:textId="77777777" w:rsidR="00596AB8" w:rsidRPr="004204F9" w:rsidRDefault="00596AB8">
            <w:pPr>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rPr>
              <w:t>②マスク費用</w:t>
            </w:r>
          </w:p>
          <w:p w14:paraId="5F83E4CB" w14:textId="77777777" w:rsidR="00596AB8" w:rsidRPr="004204F9" w:rsidRDefault="00596AB8">
            <w:pPr>
              <w:ind w:left="220" w:hangingChars="100" w:hanging="220"/>
              <w:rPr>
                <w:rFonts w:ascii="ＭＳ ゴシック" w:eastAsia="ＭＳ ゴシック" w:hAnsi="ＭＳ ゴシック"/>
                <w:sz w:val="22"/>
                <w:szCs w:val="24"/>
                <w:u w:val="single"/>
              </w:rPr>
            </w:pPr>
            <w:r w:rsidRPr="004204F9">
              <w:rPr>
                <w:rFonts w:ascii="ＭＳ ゴシック" w:eastAsia="ＭＳ ゴシック" w:hAnsi="ＭＳ ゴシック" w:hint="eastAsia"/>
                <w:sz w:val="22"/>
                <w:szCs w:val="24"/>
              </w:rPr>
              <w:t xml:space="preserve">　　</w:t>
            </w:r>
            <w:r w:rsidRPr="004204F9">
              <w:rPr>
                <w:rFonts w:ascii="ＭＳ ゴシック" w:eastAsia="ＭＳ ゴシック" w:hAnsi="ＭＳ ゴシック" w:hint="eastAsia"/>
                <w:sz w:val="22"/>
                <w:szCs w:val="24"/>
                <w:u w:val="single"/>
              </w:rPr>
              <w:t>マスク・ゴーグル・フェイスシールド・ヘアネットの購入費</w:t>
            </w:r>
          </w:p>
        </w:tc>
      </w:tr>
    </w:tbl>
    <w:p w14:paraId="63CF9510" w14:textId="1B1633D2" w:rsidR="00596AB8" w:rsidRDefault="00596AB8" w:rsidP="00596AB8">
      <w:pPr>
        <w:rPr>
          <w:sz w:val="22"/>
          <w:szCs w:val="24"/>
        </w:rPr>
      </w:pPr>
    </w:p>
    <w:p w14:paraId="57E71466" w14:textId="299E9F98" w:rsidR="00BF394F" w:rsidRPr="004204F9" w:rsidRDefault="00BF394F" w:rsidP="00BF394F">
      <w:pPr>
        <w:ind w:left="220" w:hangingChars="100" w:hanging="220"/>
        <w:rPr>
          <w:sz w:val="22"/>
          <w:szCs w:val="24"/>
        </w:rPr>
      </w:pPr>
      <w:r>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sidRPr="00BF394F">
        <w:rPr>
          <w:rFonts w:hint="eastAsia"/>
          <w:sz w:val="22"/>
          <w:szCs w:val="24"/>
        </w:rPr>
        <w:t>マスク・ゴーグル・フェイスシールド・ヘアネットの購入</w:t>
      </w:r>
      <w:r w:rsidRPr="004204F9">
        <w:rPr>
          <w:rFonts w:hint="eastAsia"/>
          <w:sz w:val="22"/>
          <w:szCs w:val="24"/>
        </w:rPr>
        <w:t>に要する経費が補助対象となります。</w:t>
      </w:r>
    </w:p>
    <w:p w14:paraId="3DCEBE74" w14:textId="0D031C47" w:rsidR="00BF394F" w:rsidRPr="004204F9" w:rsidRDefault="00BF394F" w:rsidP="004B5C0A">
      <w:pPr>
        <w:ind w:firstLineChars="100" w:firstLine="220"/>
        <w:rPr>
          <w:sz w:val="22"/>
          <w:szCs w:val="24"/>
        </w:rPr>
      </w:pPr>
      <w:r w:rsidRPr="004204F9">
        <w:rPr>
          <w:rFonts w:hint="eastAsia"/>
          <w:sz w:val="22"/>
          <w:szCs w:val="24"/>
        </w:rPr>
        <w:t>通常の生産活動のための投資の費用、単なる取替え更新の購入は補助対象となりません。</w:t>
      </w:r>
    </w:p>
    <w:p w14:paraId="77728B2E" w14:textId="77777777" w:rsidR="00FE3A6D" w:rsidRPr="00F71670" w:rsidRDefault="00FE3A6D" w:rsidP="00A13F69">
      <w:pPr>
        <w:ind w:firstLineChars="100" w:firstLine="220"/>
        <w:rPr>
          <w:sz w:val="22"/>
          <w:szCs w:val="24"/>
        </w:rPr>
      </w:pPr>
      <w:r w:rsidRPr="004204F9">
        <w:rPr>
          <w:rFonts w:hint="eastAsia"/>
          <w:sz w:val="22"/>
          <w:szCs w:val="24"/>
        </w:rPr>
        <w:t>・消耗品（下線）は</w:t>
      </w:r>
      <w:r w:rsidRPr="00F71670">
        <w:rPr>
          <w:rFonts w:hint="eastAsia"/>
          <w:sz w:val="22"/>
          <w:szCs w:val="24"/>
        </w:rPr>
        <w:t>、</w:t>
      </w:r>
      <w:r w:rsidRPr="008401FC">
        <w:rPr>
          <w:rFonts w:ascii="ＭＳ 明朝" w:eastAsia="ＭＳ 明朝" w:hAnsi="ＭＳ 明朝" w:cs="Times New Roman" w:hint="eastAsia"/>
          <w:sz w:val="22"/>
          <w:u w:val="single"/>
        </w:rPr>
        <w:t>２０２０年５月１４日以降補助対象期限まで</w:t>
      </w:r>
      <w:r w:rsidRPr="008401FC">
        <w:rPr>
          <w:rFonts w:hint="eastAsia"/>
          <w:sz w:val="22"/>
          <w:szCs w:val="24"/>
          <w:u w:val="single"/>
        </w:rPr>
        <w:t>に購入及び使用したもののみ</w:t>
      </w:r>
      <w:r w:rsidRPr="00F71670">
        <w:rPr>
          <w:rFonts w:hint="eastAsia"/>
          <w:sz w:val="22"/>
          <w:szCs w:val="24"/>
        </w:rPr>
        <w:t>が</w:t>
      </w:r>
    </w:p>
    <w:p w14:paraId="7431955B" w14:textId="044B47E6" w:rsidR="00FE3A6D" w:rsidRDefault="00FE3A6D" w:rsidP="00A13F69">
      <w:pPr>
        <w:ind w:firstLineChars="100" w:firstLine="220"/>
        <w:rPr>
          <w:rFonts w:ascii="ＭＳ 明朝" w:eastAsia="ＭＳ 明朝" w:hAnsi="ＭＳ 明朝" w:cs="Times New Roman"/>
          <w:sz w:val="22"/>
        </w:rPr>
      </w:pPr>
      <w:r w:rsidRPr="00F71670">
        <w:rPr>
          <w:rFonts w:hint="eastAsia"/>
          <w:sz w:val="22"/>
          <w:szCs w:val="24"/>
        </w:rPr>
        <w:t>補助対象経費となります。</w:t>
      </w:r>
      <w:r w:rsidR="00843BE5" w:rsidRPr="004204F9">
        <w:rPr>
          <w:rFonts w:ascii="ＭＳ 明朝" w:eastAsia="ＭＳ 明朝" w:hAnsi="ＭＳ 明朝" w:cs="Times New Roman" w:hint="eastAsia"/>
          <w:sz w:val="22"/>
        </w:rPr>
        <w:t>「受払簿（任意様式）」等によって、購入日、購入量、使用量等を管理す</w:t>
      </w:r>
    </w:p>
    <w:p w14:paraId="75BE6766" w14:textId="00526677" w:rsidR="00843BE5" w:rsidRPr="004204F9" w:rsidRDefault="00843BE5" w:rsidP="004B5C0A">
      <w:pPr>
        <w:ind w:firstLineChars="100" w:firstLine="220"/>
        <w:rPr>
          <w:sz w:val="22"/>
          <w:szCs w:val="24"/>
        </w:rPr>
      </w:pPr>
      <w:r w:rsidRPr="004204F9">
        <w:rPr>
          <w:rFonts w:ascii="ＭＳ 明朝" w:eastAsia="ＭＳ 明朝" w:hAnsi="ＭＳ 明朝" w:cs="Times New Roman" w:hint="eastAsia"/>
          <w:sz w:val="22"/>
        </w:rPr>
        <w:t>る必要があります。</w:t>
      </w:r>
    </w:p>
    <w:p w14:paraId="7F14C0AB" w14:textId="77777777" w:rsidR="00596AB8" w:rsidRPr="004204F9" w:rsidRDefault="00596AB8" w:rsidP="00596AB8">
      <w:pPr>
        <w:ind w:firstLineChars="100" w:firstLine="220"/>
        <w:rPr>
          <w:sz w:val="22"/>
          <w:szCs w:val="24"/>
        </w:rPr>
      </w:pPr>
    </w:p>
    <w:tbl>
      <w:tblPr>
        <w:tblStyle w:val="aa"/>
        <w:tblW w:w="0" w:type="auto"/>
        <w:tblInd w:w="108" w:type="dxa"/>
        <w:tblLook w:val="04A0" w:firstRow="1" w:lastRow="0" w:firstColumn="1" w:lastColumn="0" w:noHBand="0" w:noVBand="1"/>
      </w:tblPr>
      <w:tblGrid>
        <w:gridCol w:w="9072"/>
      </w:tblGrid>
      <w:tr w:rsidR="004204F9" w:rsidRPr="004204F9" w14:paraId="26565C91" w14:textId="77777777" w:rsidTr="00596AB8">
        <w:tc>
          <w:tcPr>
            <w:tcW w:w="9072" w:type="dxa"/>
            <w:tcBorders>
              <w:top w:val="single" w:sz="4" w:space="0" w:color="auto"/>
              <w:left w:val="single" w:sz="4" w:space="0" w:color="auto"/>
              <w:bottom w:val="single" w:sz="4" w:space="0" w:color="auto"/>
              <w:right w:val="single" w:sz="4" w:space="0" w:color="auto"/>
            </w:tcBorders>
            <w:hideMark/>
          </w:tcPr>
          <w:p w14:paraId="5A306CFC" w14:textId="77777777" w:rsidR="00596AB8" w:rsidRPr="004204F9" w:rsidRDefault="00596AB8">
            <w:pPr>
              <w:rPr>
                <w:rFonts w:asciiTheme="majorEastAsia" w:eastAsiaTheme="majorEastAsia" w:hAnsiTheme="majorEastAsia"/>
                <w:sz w:val="22"/>
                <w:szCs w:val="24"/>
              </w:rPr>
            </w:pPr>
            <w:r w:rsidRPr="004204F9">
              <w:rPr>
                <w:rFonts w:ascii="ＭＳ ゴシック" w:eastAsia="ＭＳ ゴシック" w:hAnsi="ＭＳ ゴシック" w:hint="eastAsia"/>
                <w:sz w:val="22"/>
                <w:szCs w:val="24"/>
              </w:rPr>
              <w:t>③</w:t>
            </w:r>
            <w:r w:rsidRPr="004204F9">
              <w:rPr>
                <w:rFonts w:asciiTheme="majorEastAsia" w:eastAsiaTheme="majorEastAsia" w:hAnsiTheme="majorEastAsia" w:hint="eastAsia"/>
                <w:sz w:val="22"/>
                <w:szCs w:val="24"/>
              </w:rPr>
              <w:t>清掃費用</w:t>
            </w:r>
          </w:p>
          <w:p w14:paraId="0ED1EBF9" w14:textId="77777777" w:rsidR="00596AB8" w:rsidRPr="004204F9" w:rsidRDefault="00596AB8">
            <w:pPr>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rPr>
              <w:t xml:space="preserve">　　清掃作業の外注費、</w:t>
            </w:r>
            <w:r w:rsidRPr="004204F9">
              <w:rPr>
                <w:rFonts w:ascii="ＭＳ ゴシック" w:eastAsia="ＭＳ ゴシック" w:hAnsi="ＭＳ ゴシック" w:hint="eastAsia"/>
                <w:sz w:val="22"/>
                <w:szCs w:val="24"/>
                <w:u w:val="single"/>
              </w:rPr>
              <w:t>手袋・ゴミ袋・石けん・洗浄剤・漂白剤の購入費</w:t>
            </w:r>
          </w:p>
        </w:tc>
      </w:tr>
    </w:tbl>
    <w:p w14:paraId="5A29E77D" w14:textId="73B058DE" w:rsidR="00596AB8" w:rsidRDefault="00596AB8" w:rsidP="00596AB8">
      <w:pPr>
        <w:rPr>
          <w:sz w:val="22"/>
          <w:szCs w:val="24"/>
        </w:rPr>
      </w:pPr>
    </w:p>
    <w:p w14:paraId="7650428A" w14:textId="7DC91E83" w:rsidR="00BF394F" w:rsidRPr="004204F9" w:rsidRDefault="00BF394F" w:rsidP="00BF394F">
      <w:pPr>
        <w:ind w:left="220" w:hangingChars="100" w:hanging="220"/>
        <w:rPr>
          <w:sz w:val="22"/>
          <w:szCs w:val="24"/>
        </w:rPr>
      </w:pPr>
      <w:r>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Pr>
          <w:rFonts w:hint="eastAsia"/>
          <w:sz w:val="22"/>
          <w:szCs w:val="24"/>
        </w:rPr>
        <w:t>清掃のための外注</w:t>
      </w:r>
      <w:r w:rsidRPr="00BF394F">
        <w:rPr>
          <w:rFonts w:hint="eastAsia"/>
          <w:sz w:val="22"/>
          <w:szCs w:val="24"/>
        </w:rPr>
        <w:t>、手袋・ゴミ袋・石けん・洗浄剤・漂白剤の購入</w:t>
      </w:r>
      <w:r w:rsidRPr="004204F9">
        <w:rPr>
          <w:rFonts w:hint="eastAsia"/>
          <w:sz w:val="22"/>
          <w:szCs w:val="24"/>
        </w:rPr>
        <w:t>に要する経費が補助対象となります。</w:t>
      </w:r>
    </w:p>
    <w:p w14:paraId="4F4E3E59" w14:textId="0015A1AC" w:rsidR="00BF394F" w:rsidRPr="004204F9" w:rsidRDefault="00BF394F" w:rsidP="004B5C0A">
      <w:pPr>
        <w:ind w:firstLineChars="100" w:firstLine="220"/>
        <w:rPr>
          <w:sz w:val="22"/>
          <w:szCs w:val="24"/>
        </w:rPr>
      </w:pPr>
      <w:r w:rsidRPr="004204F9">
        <w:rPr>
          <w:rFonts w:hint="eastAsia"/>
          <w:sz w:val="22"/>
          <w:szCs w:val="24"/>
        </w:rPr>
        <w:t>通常の生産活動のための設備投資の費用、単なる取替え更新の購入は補助対象となりません。</w:t>
      </w:r>
    </w:p>
    <w:p w14:paraId="2ECEC23A" w14:textId="77777777" w:rsidR="00FE3A6D" w:rsidRPr="00F71670" w:rsidRDefault="00FE3A6D" w:rsidP="00A13F69">
      <w:pPr>
        <w:ind w:firstLineChars="100" w:firstLine="220"/>
        <w:rPr>
          <w:sz w:val="22"/>
          <w:szCs w:val="24"/>
        </w:rPr>
      </w:pPr>
      <w:r w:rsidRPr="004204F9">
        <w:rPr>
          <w:rFonts w:hint="eastAsia"/>
          <w:sz w:val="22"/>
          <w:szCs w:val="24"/>
        </w:rPr>
        <w:t>・消耗品（下線）は、</w:t>
      </w:r>
      <w:r w:rsidRPr="008401FC">
        <w:rPr>
          <w:rFonts w:ascii="ＭＳ 明朝" w:eastAsia="ＭＳ 明朝" w:hAnsi="ＭＳ 明朝" w:cs="Times New Roman" w:hint="eastAsia"/>
          <w:sz w:val="22"/>
          <w:u w:val="single"/>
        </w:rPr>
        <w:t>２０２０年５月１４日以降補助対象期限まで</w:t>
      </w:r>
      <w:r w:rsidRPr="008401FC">
        <w:rPr>
          <w:rFonts w:hint="eastAsia"/>
          <w:sz w:val="22"/>
          <w:szCs w:val="24"/>
          <w:u w:val="single"/>
        </w:rPr>
        <w:t>に購入及び使用したもののみ</w:t>
      </w:r>
      <w:r w:rsidRPr="00F71670">
        <w:rPr>
          <w:rFonts w:hint="eastAsia"/>
          <w:sz w:val="22"/>
          <w:szCs w:val="24"/>
        </w:rPr>
        <w:t>が</w:t>
      </w:r>
    </w:p>
    <w:p w14:paraId="46F85CDC" w14:textId="22A3A508" w:rsidR="00FE3A6D" w:rsidRDefault="00FE3A6D" w:rsidP="00A13F69">
      <w:pPr>
        <w:ind w:firstLineChars="100" w:firstLine="220"/>
        <w:rPr>
          <w:rFonts w:ascii="ＭＳ 明朝" w:eastAsia="ＭＳ 明朝" w:hAnsi="ＭＳ 明朝" w:cs="Times New Roman"/>
          <w:sz w:val="22"/>
        </w:rPr>
      </w:pPr>
      <w:r w:rsidRPr="00F71670">
        <w:rPr>
          <w:rFonts w:hint="eastAsia"/>
          <w:sz w:val="22"/>
          <w:szCs w:val="24"/>
        </w:rPr>
        <w:t>補助対象経費となります。</w:t>
      </w:r>
      <w:r w:rsidR="00E31282" w:rsidRPr="00F71670">
        <w:rPr>
          <w:rFonts w:ascii="ＭＳ 明朝" w:eastAsia="ＭＳ 明朝" w:hAnsi="ＭＳ 明朝" w:cs="Times New Roman" w:hint="eastAsia"/>
          <w:sz w:val="22"/>
        </w:rPr>
        <w:t>「受</w:t>
      </w:r>
      <w:r w:rsidR="00E31282">
        <w:rPr>
          <w:rFonts w:ascii="ＭＳ 明朝" w:eastAsia="ＭＳ 明朝" w:hAnsi="ＭＳ 明朝" w:cs="Times New Roman" w:hint="eastAsia"/>
          <w:sz w:val="22"/>
        </w:rPr>
        <w:t>払簿（任意様式）」等によって、購入日、購入量、使用日、使用量等</w:t>
      </w:r>
    </w:p>
    <w:p w14:paraId="2689170E" w14:textId="0319F87D" w:rsidR="00E31282" w:rsidRDefault="00E31282" w:rsidP="004B5C0A">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を管理する必要があります。</w:t>
      </w:r>
    </w:p>
    <w:p w14:paraId="39CE4109" w14:textId="2ACF1B06" w:rsidR="00596AB8" w:rsidRPr="004204F9" w:rsidRDefault="00596AB8">
      <w:pPr>
        <w:ind w:left="220" w:hangingChars="100" w:hanging="220"/>
        <w:rPr>
          <w:sz w:val="22"/>
          <w:szCs w:val="24"/>
        </w:rPr>
      </w:pPr>
      <w:r w:rsidRPr="004204F9">
        <w:rPr>
          <w:rFonts w:hint="eastAsia"/>
          <w:sz w:val="22"/>
          <w:szCs w:val="24"/>
        </w:rPr>
        <w:t>・外注する場合は、外注内容、金額等が明記された契約書等を締結し、外注する側である補助事業者に成果物等が帰属する必要があります。</w:t>
      </w:r>
    </w:p>
    <w:p w14:paraId="38A1BA74" w14:textId="664C6E46" w:rsidR="00596AB8" w:rsidRDefault="00596AB8" w:rsidP="00596AB8">
      <w:pPr>
        <w:rPr>
          <w:sz w:val="22"/>
          <w:szCs w:val="24"/>
        </w:rPr>
      </w:pPr>
    </w:p>
    <w:p w14:paraId="1D2F5D02" w14:textId="3D0FC695" w:rsidR="00FE3A6D" w:rsidRDefault="00FE3A6D" w:rsidP="00596AB8">
      <w:pPr>
        <w:rPr>
          <w:sz w:val="22"/>
          <w:szCs w:val="24"/>
        </w:rPr>
      </w:pPr>
    </w:p>
    <w:p w14:paraId="21420617" w14:textId="77777777" w:rsidR="00FE3A6D" w:rsidRPr="00FE3A6D" w:rsidRDefault="00FE3A6D" w:rsidP="00596AB8">
      <w:pPr>
        <w:rPr>
          <w:sz w:val="22"/>
          <w:szCs w:val="24"/>
        </w:rPr>
      </w:pPr>
    </w:p>
    <w:tbl>
      <w:tblPr>
        <w:tblStyle w:val="aa"/>
        <w:tblW w:w="0" w:type="auto"/>
        <w:tblInd w:w="108" w:type="dxa"/>
        <w:tblLook w:val="04A0" w:firstRow="1" w:lastRow="0" w:firstColumn="1" w:lastColumn="0" w:noHBand="0" w:noVBand="1"/>
      </w:tblPr>
      <w:tblGrid>
        <w:gridCol w:w="8952"/>
      </w:tblGrid>
      <w:tr w:rsidR="004204F9" w:rsidRPr="004204F9" w14:paraId="79D9A18B" w14:textId="77777777" w:rsidTr="00596AB8">
        <w:tc>
          <w:tcPr>
            <w:tcW w:w="8952" w:type="dxa"/>
            <w:tcBorders>
              <w:top w:val="single" w:sz="4" w:space="0" w:color="auto"/>
              <w:left w:val="single" w:sz="4" w:space="0" w:color="auto"/>
              <w:bottom w:val="single" w:sz="4" w:space="0" w:color="auto"/>
              <w:right w:val="single" w:sz="4" w:space="0" w:color="auto"/>
            </w:tcBorders>
            <w:hideMark/>
          </w:tcPr>
          <w:p w14:paraId="2F7AD938" w14:textId="77777777" w:rsidR="00596AB8" w:rsidRPr="004204F9" w:rsidRDefault="00596AB8">
            <w:pPr>
              <w:rPr>
                <w:rFonts w:asciiTheme="majorEastAsia" w:eastAsiaTheme="majorEastAsia" w:hAnsiTheme="majorEastAsia"/>
                <w:sz w:val="22"/>
                <w:szCs w:val="24"/>
              </w:rPr>
            </w:pPr>
            <w:r w:rsidRPr="004204F9">
              <w:rPr>
                <w:rFonts w:asciiTheme="majorEastAsia" w:eastAsiaTheme="majorEastAsia" w:hAnsiTheme="majorEastAsia" w:hint="eastAsia"/>
                <w:sz w:val="22"/>
                <w:szCs w:val="24"/>
              </w:rPr>
              <w:lastRenderedPageBreak/>
              <w:t>④飛沫対策費用</w:t>
            </w:r>
          </w:p>
          <w:p w14:paraId="16EC1476" w14:textId="77777777" w:rsidR="00596AB8" w:rsidRPr="004204F9" w:rsidRDefault="00596AB8">
            <w:pPr>
              <w:ind w:leftChars="100" w:left="210" w:firstLineChars="100" w:firstLine="220"/>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u w:val="single"/>
              </w:rPr>
              <w:t>アクリル板・透明ビニールシート・防護スクリーン・フロアマーカー</w:t>
            </w:r>
            <w:r w:rsidRPr="004204F9">
              <w:rPr>
                <w:rFonts w:ascii="ＭＳ ゴシック" w:eastAsia="ＭＳ ゴシック" w:hAnsi="ＭＳ ゴシック" w:hint="eastAsia"/>
                <w:sz w:val="22"/>
                <w:szCs w:val="24"/>
              </w:rPr>
              <w:t>の購入費・施工費</w:t>
            </w:r>
          </w:p>
        </w:tc>
      </w:tr>
    </w:tbl>
    <w:p w14:paraId="59BA2CAA" w14:textId="77777777" w:rsidR="00D41C66" w:rsidRDefault="00D41C66" w:rsidP="00BF394F">
      <w:pPr>
        <w:ind w:left="220" w:hangingChars="100" w:hanging="220"/>
        <w:rPr>
          <w:sz w:val="22"/>
          <w:szCs w:val="24"/>
        </w:rPr>
      </w:pPr>
    </w:p>
    <w:p w14:paraId="64A6FD6F" w14:textId="38DA14F7" w:rsidR="00BF394F" w:rsidRPr="004204F9" w:rsidRDefault="00BF394F" w:rsidP="00BF394F">
      <w:pPr>
        <w:ind w:left="220" w:hangingChars="100" w:hanging="220"/>
        <w:rPr>
          <w:sz w:val="22"/>
          <w:szCs w:val="24"/>
        </w:rPr>
      </w:pPr>
      <w:r>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Pr>
          <w:rFonts w:hint="eastAsia"/>
          <w:sz w:val="22"/>
          <w:szCs w:val="24"/>
        </w:rPr>
        <w:t>飛沫対策のための</w:t>
      </w:r>
      <w:r w:rsidRPr="00BF394F">
        <w:rPr>
          <w:rFonts w:hint="eastAsia"/>
          <w:sz w:val="22"/>
          <w:szCs w:val="24"/>
        </w:rPr>
        <w:t>アクリル板・透明ビニールシート・防護スクリーン・フロアマーカーの購入</w:t>
      </w:r>
      <w:r>
        <w:rPr>
          <w:rFonts w:hint="eastAsia"/>
          <w:sz w:val="22"/>
          <w:szCs w:val="24"/>
        </w:rPr>
        <w:t>、施</w:t>
      </w:r>
      <w:r w:rsidR="00D41C66">
        <w:rPr>
          <w:rFonts w:hint="eastAsia"/>
          <w:sz w:val="22"/>
          <w:szCs w:val="24"/>
        </w:rPr>
        <w:t>工</w:t>
      </w:r>
      <w:r>
        <w:rPr>
          <w:rFonts w:hint="eastAsia"/>
          <w:sz w:val="22"/>
          <w:szCs w:val="24"/>
        </w:rPr>
        <w:t>のための外注</w:t>
      </w:r>
      <w:r w:rsidRPr="004204F9">
        <w:rPr>
          <w:rFonts w:hint="eastAsia"/>
          <w:sz w:val="22"/>
          <w:szCs w:val="24"/>
        </w:rPr>
        <w:t>に要する経費が補助対象となります。</w:t>
      </w:r>
    </w:p>
    <w:p w14:paraId="6582C479" w14:textId="75557126" w:rsidR="00BF394F" w:rsidRPr="004204F9" w:rsidRDefault="00BF394F" w:rsidP="004B5C0A">
      <w:pPr>
        <w:spacing w:line="340" w:lineRule="exact"/>
        <w:ind w:leftChars="100" w:left="210"/>
        <w:rPr>
          <w:rFonts w:asciiTheme="minorEastAsia" w:hAnsiTheme="minorEastAsia"/>
          <w:sz w:val="22"/>
          <w:szCs w:val="24"/>
        </w:rPr>
      </w:pPr>
      <w:r w:rsidRPr="004204F9">
        <w:rPr>
          <w:rFonts w:hint="eastAsia"/>
          <w:sz w:val="22"/>
          <w:szCs w:val="24"/>
        </w:rPr>
        <w:t>通常の生産活動のための設備投資の費用、単なる取替え更新の購入は補助対象となりません。</w:t>
      </w:r>
    </w:p>
    <w:p w14:paraId="4334A7CD" w14:textId="0FB4A58D" w:rsidR="00E31282" w:rsidRPr="004204F9" w:rsidRDefault="00FE3A6D">
      <w:pPr>
        <w:spacing w:line="340" w:lineRule="exact"/>
        <w:ind w:left="220" w:hangingChars="100" w:hanging="220"/>
        <w:rPr>
          <w:sz w:val="22"/>
          <w:szCs w:val="24"/>
        </w:rPr>
      </w:pPr>
      <w:r w:rsidRPr="004204F9">
        <w:rPr>
          <w:rFonts w:hint="eastAsia"/>
          <w:sz w:val="22"/>
          <w:szCs w:val="24"/>
        </w:rPr>
        <w:t>・消耗品（下線）は、</w:t>
      </w:r>
      <w:r w:rsidRPr="008401FC">
        <w:rPr>
          <w:rFonts w:ascii="ＭＳ 明朝" w:eastAsia="ＭＳ 明朝" w:hAnsi="ＭＳ 明朝" w:cs="Times New Roman" w:hint="eastAsia"/>
          <w:sz w:val="22"/>
          <w:u w:val="single"/>
        </w:rPr>
        <w:t>２０２０年５月１４日以降補助対象期限まで</w:t>
      </w:r>
      <w:r w:rsidRPr="008401FC">
        <w:rPr>
          <w:rFonts w:hint="eastAsia"/>
          <w:sz w:val="22"/>
          <w:szCs w:val="24"/>
          <w:u w:val="single"/>
        </w:rPr>
        <w:t>に購入及び使用したもののみ</w:t>
      </w:r>
      <w:r w:rsidRPr="00F71670">
        <w:rPr>
          <w:rFonts w:hint="eastAsia"/>
          <w:sz w:val="22"/>
          <w:szCs w:val="24"/>
        </w:rPr>
        <w:t>が補助対象経費となります。</w:t>
      </w:r>
      <w:r w:rsidR="00E31282" w:rsidRPr="00F71670">
        <w:rPr>
          <w:rFonts w:ascii="ＭＳ 明朝" w:eastAsia="ＭＳ 明朝" w:hAnsi="ＭＳ 明朝" w:cs="Times New Roman" w:hint="eastAsia"/>
          <w:sz w:val="22"/>
        </w:rPr>
        <w:t>「</w:t>
      </w:r>
      <w:r w:rsidR="00E31282">
        <w:rPr>
          <w:rFonts w:ascii="ＭＳ 明朝" w:eastAsia="ＭＳ 明朝" w:hAnsi="ＭＳ 明朝" w:cs="Times New Roman" w:hint="eastAsia"/>
          <w:sz w:val="22"/>
        </w:rPr>
        <w:t>受払簿（任意様式）」等によって、購入日、購入量、使用日、使用量等を管理する必要があります。</w:t>
      </w:r>
    </w:p>
    <w:p w14:paraId="28DBEE16" w14:textId="77777777" w:rsidR="00596AB8" w:rsidRPr="004204F9" w:rsidRDefault="00596AB8" w:rsidP="00596AB8">
      <w:pPr>
        <w:ind w:left="220" w:hangingChars="100" w:hanging="220"/>
        <w:rPr>
          <w:sz w:val="22"/>
          <w:szCs w:val="24"/>
        </w:rPr>
      </w:pPr>
      <w:r w:rsidRPr="004204F9">
        <w:rPr>
          <w:rFonts w:hint="eastAsia"/>
          <w:sz w:val="22"/>
          <w:szCs w:val="24"/>
        </w:rPr>
        <w:t>・外注する場合は、外注内容、金額等が明記された契約書等を締結し、外注する側である補助事業者に成果物等が帰属する必要があります。</w:t>
      </w:r>
    </w:p>
    <w:p w14:paraId="184980DC" w14:textId="203FD955" w:rsidR="00596AB8" w:rsidRPr="004204F9" w:rsidRDefault="00596AB8" w:rsidP="00596AB8">
      <w:pPr>
        <w:ind w:left="220" w:hangingChars="100" w:hanging="220"/>
        <w:rPr>
          <w:bCs/>
          <w:sz w:val="22"/>
          <w:szCs w:val="24"/>
        </w:rPr>
      </w:pPr>
      <w:r w:rsidRPr="004204F9">
        <w:rPr>
          <w:rFonts w:hint="eastAsia"/>
          <w:sz w:val="22"/>
          <w:szCs w:val="24"/>
        </w:rPr>
        <w:t>・施</w:t>
      </w:r>
      <w:r w:rsidR="00BF394F">
        <w:rPr>
          <w:rFonts w:hint="eastAsia"/>
          <w:sz w:val="22"/>
          <w:szCs w:val="24"/>
        </w:rPr>
        <w:t>工</w:t>
      </w:r>
      <w:r w:rsidRPr="004204F9">
        <w:rPr>
          <w:rFonts w:hint="eastAsia"/>
          <w:sz w:val="22"/>
          <w:szCs w:val="24"/>
        </w:rPr>
        <w:t>において５０万円（税抜き）以上の外注工事を行う場合等、「処分制限財産」に該当し、補助事業が完了し、補助金の支払を受けた後であっても、</w:t>
      </w:r>
      <w:r w:rsidRPr="004204F9">
        <w:rPr>
          <w:rFonts w:hint="eastAsia"/>
          <w:bCs/>
          <w:sz w:val="22"/>
          <w:szCs w:val="24"/>
        </w:rPr>
        <w:t>一定の期間において処分（補助事業目的外での使用、譲渡、担保提供、廃棄等）が制限されることがあります。</w:t>
      </w:r>
    </w:p>
    <w:p w14:paraId="56E13A9B" w14:textId="43A94B42" w:rsidR="00596AB8" w:rsidRPr="004204F9" w:rsidRDefault="00CB559E" w:rsidP="007D2428">
      <w:pPr>
        <w:ind w:left="220" w:hangingChars="100" w:hanging="220"/>
        <w:rPr>
          <w:sz w:val="22"/>
          <w:szCs w:val="24"/>
        </w:rPr>
      </w:pPr>
      <w:r>
        <w:rPr>
          <w:rFonts w:hint="eastAsia"/>
          <w:bCs/>
          <w:sz w:val="22"/>
          <w:szCs w:val="24"/>
        </w:rPr>
        <w:t>・</w:t>
      </w:r>
      <w:r w:rsidR="00596AB8" w:rsidRPr="004204F9">
        <w:rPr>
          <w:rFonts w:hint="eastAsia"/>
          <w:bCs/>
          <w:sz w:val="22"/>
          <w:szCs w:val="24"/>
        </w:rPr>
        <w:t>処分制限期間内に当該財産を処分する場合には、必ず独立行政法人中小企業基盤整備機構へ承認を申請し、承認を受けた後でなければ処分できません。独立行政法人中小企業基盤整備機構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規程違反により補助金交付取消・返還命令の対象となります。</w:t>
      </w:r>
    </w:p>
    <w:p w14:paraId="19923F7A" w14:textId="77777777" w:rsidR="00596AB8" w:rsidRPr="004204F9" w:rsidRDefault="00596AB8" w:rsidP="00596AB8">
      <w:pPr>
        <w:rPr>
          <w:sz w:val="22"/>
          <w:szCs w:val="24"/>
        </w:rPr>
      </w:pPr>
    </w:p>
    <w:tbl>
      <w:tblPr>
        <w:tblStyle w:val="aa"/>
        <w:tblW w:w="0" w:type="auto"/>
        <w:tblInd w:w="108" w:type="dxa"/>
        <w:tblLook w:val="04A0" w:firstRow="1" w:lastRow="0" w:firstColumn="1" w:lastColumn="0" w:noHBand="0" w:noVBand="1"/>
      </w:tblPr>
      <w:tblGrid>
        <w:gridCol w:w="9072"/>
      </w:tblGrid>
      <w:tr w:rsidR="004204F9" w:rsidRPr="004204F9" w14:paraId="17E98EE1" w14:textId="77777777" w:rsidTr="00596AB8">
        <w:tc>
          <w:tcPr>
            <w:tcW w:w="9072" w:type="dxa"/>
            <w:tcBorders>
              <w:top w:val="single" w:sz="4" w:space="0" w:color="auto"/>
              <w:left w:val="single" w:sz="4" w:space="0" w:color="auto"/>
              <w:bottom w:val="single" w:sz="4" w:space="0" w:color="auto"/>
              <w:right w:val="single" w:sz="4" w:space="0" w:color="auto"/>
            </w:tcBorders>
            <w:hideMark/>
          </w:tcPr>
          <w:p w14:paraId="1A99E5C4" w14:textId="77777777" w:rsidR="00596AB8" w:rsidRPr="004204F9" w:rsidRDefault="00596AB8">
            <w:pPr>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rPr>
              <w:t>⑤換気費用</w:t>
            </w:r>
          </w:p>
          <w:p w14:paraId="1D105DC2" w14:textId="77777777" w:rsidR="00596AB8" w:rsidRPr="004204F9" w:rsidRDefault="00596AB8">
            <w:pPr>
              <w:ind w:left="220" w:hangingChars="100" w:hanging="220"/>
              <w:rPr>
                <w:sz w:val="22"/>
                <w:szCs w:val="24"/>
              </w:rPr>
            </w:pPr>
            <w:r w:rsidRPr="004204F9">
              <w:rPr>
                <w:rFonts w:ascii="ＭＳ ゴシック" w:eastAsia="ＭＳ ゴシック" w:hAnsi="ＭＳ ゴシック" w:hint="eastAsia"/>
                <w:sz w:val="22"/>
                <w:szCs w:val="24"/>
              </w:rPr>
              <w:t xml:space="preserve">　　換気設備（換気扇、空気洗浄機等）の購入費</w:t>
            </w:r>
          </w:p>
        </w:tc>
      </w:tr>
    </w:tbl>
    <w:p w14:paraId="761B1870" w14:textId="77777777" w:rsidR="00596AB8" w:rsidRPr="004204F9" w:rsidRDefault="00596AB8" w:rsidP="00596AB8">
      <w:pPr>
        <w:rPr>
          <w:sz w:val="22"/>
          <w:szCs w:val="24"/>
        </w:rPr>
      </w:pPr>
    </w:p>
    <w:p w14:paraId="08858491" w14:textId="18794CC6" w:rsidR="00596AB8" w:rsidRPr="004204F9" w:rsidRDefault="00596AB8" w:rsidP="004B5C0A">
      <w:pPr>
        <w:ind w:left="220" w:hangingChars="100" w:hanging="220"/>
        <w:rPr>
          <w:sz w:val="22"/>
          <w:szCs w:val="24"/>
        </w:rPr>
      </w:pPr>
      <w:r w:rsidRPr="004204F9">
        <w:rPr>
          <w:rFonts w:hint="eastAsia"/>
          <w:sz w:val="22"/>
          <w:szCs w:val="24"/>
        </w:rPr>
        <w:t>・</w:t>
      </w:r>
      <w:r w:rsidR="00BF394F">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sidR="00BF394F">
        <w:rPr>
          <w:rFonts w:hint="eastAsia"/>
          <w:sz w:val="22"/>
          <w:szCs w:val="24"/>
        </w:rPr>
        <w:t>換気のための</w:t>
      </w:r>
      <w:r w:rsidRPr="004204F9">
        <w:rPr>
          <w:rFonts w:hint="eastAsia"/>
          <w:sz w:val="22"/>
          <w:szCs w:val="24"/>
        </w:rPr>
        <w:t>機械装置の購入に要する経費が補助対象となります。</w:t>
      </w:r>
    </w:p>
    <w:p w14:paraId="728E8850" w14:textId="0083053A" w:rsidR="001A3EF4" w:rsidRDefault="00596AB8" w:rsidP="004B5C0A">
      <w:pPr>
        <w:ind w:firstLineChars="100" w:firstLine="220"/>
        <w:rPr>
          <w:sz w:val="22"/>
          <w:szCs w:val="24"/>
        </w:rPr>
      </w:pPr>
      <w:r w:rsidRPr="004204F9">
        <w:rPr>
          <w:rFonts w:hint="eastAsia"/>
          <w:sz w:val="22"/>
          <w:szCs w:val="24"/>
        </w:rPr>
        <w:t>通常の生産活動のための設備投資の費用、単なる取替え更新の機械装置等の購入は補助対象とな</w:t>
      </w:r>
    </w:p>
    <w:p w14:paraId="053B562B" w14:textId="483D4BB7" w:rsidR="00596AB8" w:rsidRPr="004204F9" w:rsidRDefault="00596AB8" w:rsidP="007D2428">
      <w:pPr>
        <w:ind w:firstLineChars="100" w:firstLine="220"/>
        <w:rPr>
          <w:sz w:val="22"/>
          <w:szCs w:val="24"/>
        </w:rPr>
      </w:pPr>
      <w:r w:rsidRPr="004204F9">
        <w:rPr>
          <w:rFonts w:hint="eastAsia"/>
          <w:sz w:val="22"/>
          <w:szCs w:val="24"/>
        </w:rPr>
        <w:t>りません。</w:t>
      </w:r>
    </w:p>
    <w:p w14:paraId="66592AEA" w14:textId="3E479F70" w:rsidR="00D636CC" w:rsidRPr="004204F9" w:rsidRDefault="00D636CC" w:rsidP="00D636CC">
      <w:pPr>
        <w:ind w:left="220" w:hangingChars="100" w:hanging="220"/>
        <w:rPr>
          <w:bCs/>
          <w:sz w:val="22"/>
          <w:szCs w:val="24"/>
        </w:rPr>
      </w:pPr>
      <w:r>
        <w:rPr>
          <w:rFonts w:hint="eastAsia"/>
          <w:sz w:val="22"/>
          <w:szCs w:val="24"/>
        </w:rPr>
        <w:t>・</w:t>
      </w:r>
      <w:r w:rsidRPr="004204F9">
        <w:rPr>
          <w:rFonts w:hint="eastAsia"/>
          <w:sz w:val="22"/>
          <w:szCs w:val="24"/>
        </w:rPr>
        <w:t>施</w:t>
      </w:r>
      <w:r>
        <w:rPr>
          <w:rFonts w:hint="eastAsia"/>
          <w:sz w:val="22"/>
          <w:szCs w:val="24"/>
        </w:rPr>
        <w:t>工</w:t>
      </w:r>
      <w:r w:rsidRPr="004204F9">
        <w:rPr>
          <w:rFonts w:hint="eastAsia"/>
          <w:sz w:val="22"/>
          <w:szCs w:val="24"/>
        </w:rPr>
        <w:t>において５０万円（税抜き）以上の外注工事を行う場合等、「処分制限財産」に該当し、補助事業が完了し、補助金の支払を受けた後であっても、</w:t>
      </w:r>
      <w:r w:rsidRPr="004204F9">
        <w:rPr>
          <w:rFonts w:hint="eastAsia"/>
          <w:bCs/>
          <w:sz w:val="22"/>
          <w:szCs w:val="24"/>
        </w:rPr>
        <w:t>一定の期間において処分（補助事業目的外での使用、譲渡、担保提供、廃棄等）が制限されることがあります。</w:t>
      </w:r>
    </w:p>
    <w:p w14:paraId="71BA700E" w14:textId="51A7F045" w:rsidR="00D636CC" w:rsidRDefault="00D636CC" w:rsidP="004B5C0A">
      <w:pPr>
        <w:ind w:left="220" w:hangingChars="100" w:hanging="220"/>
        <w:rPr>
          <w:bCs/>
          <w:sz w:val="22"/>
          <w:szCs w:val="24"/>
        </w:rPr>
      </w:pPr>
      <w:r>
        <w:rPr>
          <w:rFonts w:hint="eastAsia"/>
          <w:bCs/>
          <w:sz w:val="22"/>
          <w:szCs w:val="24"/>
        </w:rPr>
        <w:t>・</w:t>
      </w:r>
      <w:r w:rsidRPr="004204F9">
        <w:rPr>
          <w:rFonts w:hint="eastAsia"/>
          <w:bCs/>
          <w:sz w:val="22"/>
          <w:szCs w:val="24"/>
        </w:rPr>
        <w:t>処分制限期間内に当該財産を処分する場合には、必ず独立行政法人中小企業基盤整備機構へ承認を申請し、承認を受けた後でなければ処分できません。独立行政法人中小企業基盤整備機構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規程違反により補助金交付取消・返還命令の対象となります。</w:t>
      </w:r>
    </w:p>
    <w:p w14:paraId="32B96780" w14:textId="77777777" w:rsidR="00D636CC" w:rsidRPr="004204F9" w:rsidRDefault="00D636CC" w:rsidP="00D636CC">
      <w:pPr>
        <w:rPr>
          <w:sz w:val="22"/>
          <w:szCs w:val="24"/>
        </w:rPr>
      </w:pPr>
    </w:p>
    <w:tbl>
      <w:tblPr>
        <w:tblStyle w:val="aa"/>
        <w:tblW w:w="0" w:type="auto"/>
        <w:tblInd w:w="108" w:type="dxa"/>
        <w:tblLook w:val="04A0" w:firstRow="1" w:lastRow="0" w:firstColumn="1" w:lastColumn="0" w:noHBand="0" w:noVBand="1"/>
      </w:tblPr>
      <w:tblGrid>
        <w:gridCol w:w="9072"/>
      </w:tblGrid>
      <w:tr w:rsidR="004204F9" w:rsidRPr="004204F9" w14:paraId="26268680" w14:textId="77777777" w:rsidTr="00596AB8">
        <w:tc>
          <w:tcPr>
            <w:tcW w:w="9072" w:type="dxa"/>
            <w:tcBorders>
              <w:top w:val="single" w:sz="4" w:space="0" w:color="auto"/>
              <w:left w:val="single" w:sz="4" w:space="0" w:color="auto"/>
              <w:bottom w:val="single" w:sz="4" w:space="0" w:color="auto"/>
              <w:right w:val="single" w:sz="4" w:space="0" w:color="auto"/>
            </w:tcBorders>
            <w:hideMark/>
          </w:tcPr>
          <w:p w14:paraId="5B0239FD" w14:textId="77777777" w:rsidR="00596AB8" w:rsidRPr="004204F9" w:rsidRDefault="00596AB8">
            <w:pPr>
              <w:rPr>
                <w:rFonts w:ascii="ＭＳ ゴシック" w:eastAsia="ＭＳ ゴシック" w:hAnsi="ＭＳ ゴシック"/>
                <w:sz w:val="22"/>
                <w:szCs w:val="24"/>
              </w:rPr>
            </w:pPr>
            <w:r w:rsidRPr="004204F9">
              <w:rPr>
                <w:sz w:val="22"/>
                <w:szCs w:val="24"/>
              </w:rPr>
              <w:br w:type="page"/>
            </w:r>
            <w:r w:rsidRPr="004204F9">
              <w:rPr>
                <w:rFonts w:ascii="ＭＳ ゴシック" w:eastAsia="ＭＳ ゴシック" w:hAnsi="ＭＳ ゴシック" w:hint="eastAsia"/>
                <w:sz w:val="22"/>
                <w:szCs w:val="24"/>
              </w:rPr>
              <w:t>⑥その他衛生管理費用</w:t>
            </w:r>
          </w:p>
          <w:p w14:paraId="7F777DEA" w14:textId="70F246EB" w:rsidR="00596AB8" w:rsidRPr="004204F9" w:rsidRDefault="00596AB8">
            <w:pPr>
              <w:ind w:left="220" w:hangingChars="100" w:hanging="220"/>
              <w:rPr>
                <w:sz w:val="22"/>
                <w:szCs w:val="24"/>
              </w:rPr>
            </w:pPr>
            <w:r w:rsidRPr="004204F9">
              <w:rPr>
                <w:rFonts w:ascii="ＭＳ ゴシック" w:eastAsia="ＭＳ ゴシック" w:hAnsi="ＭＳ ゴシック" w:hint="eastAsia"/>
                <w:sz w:val="22"/>
                <w:szCs w:val="24"/>
              </w:rPr>
              <w:lastRenderedPageBreak/>
              <w:t xml:space="preserve">　　</w:t>
            </w:r>
            <w:r w:rsidR="00D636CC">
              <w:rPr>
                <w:rFonts w:ascii="ＭＳ ゴシック" w:eastAsia="ＭＳ ゴシック" w:hAnsi="ＭＳ ゴシック" w:hint="eastAsia"/>
                <w:sz w:val="22"/>
                <w:szCs w:val="24"/>
              </w:rPr>
              <w:t>ユニフォームの</w:t>
            </w:r>
            <w:r w:rsidRPr="004204F9">
              <w:rPr>
                <w:rFonts w:ascii="ＭＳ ゴシック" w:eastAsia="ＭＳ ゴシック" w:hAnsi="ＭＳ ゴシック" w:hint="eastAsia"/>
                <w:sz w:val="22"/>
                <w:szCs w:val="24"/>
              </w:rPr>
              <w:t>クリーニング外注費、</w:t>
            </w:r>
            <w:r w:rsidRPr="004204F9">
              <w:rPr>
                <w:rFonts w:ascii="ＭＳ ゴシック" w:eastAsia="ＭＳ ゴシック" w:hAnsi="ＭＳ ゴシック" w:hint="eastAsia"/>
                <w:sz w:val="22"/>
                <w:szCs w:val="24"/>
                <w:u w:val="single"/>
              </w:rPr>
              <w:t>トイレ用ペーパータオル・使い捨てアメニティ用品の購入費</w:t>
            </w:r>
            <w:r w:rsidRPr="004204F9">
              <w:rPr>
                <w:rFonts w:ascii="ＭＳ ゴシック" w:eastAsia="ＭＳ ゴシック" w:hAnsi="ＭＳ ゴシック" w:hint="eastAsia"/>
                <w:sz w:val="22"/>
                <w:szCs w:val="24"/>
              </w:rPr>
              <w:t>、従業員指導等のための専門家活用費、体温計・サーモカメラ・キーレスシステム・インターホン・コイントレー・携帯型アルコール検知器の購入費</w:t>
            </w:r>
          </w:p>
        </w:tc>
      </w:tr>
    </w:tbl>
    <w:p w14:paraId="4531D4FE" w14:textId="06696EA8" w:rsidR="00D636CC" w:rsidRDefault="00D636CC" w:rsidP="004B5C0A">
      <w:pPr>
        <w:rPr>
          <w:sz w:val="22"/>
          <w:szCs w:val="24"/>
        </w:rPr>
      </w:pPr>
    </w:p>
    <w:p w14:paraId="5FE1796A" w14:textId="216313F0" w:rsidR="00D636CC" w:rsidRPr="004204F9" w:rsidRDefault="00D636CC" w:rsidP="00D636CC">
      <w:pPr>
        <w:ind w:left="220" w:hangingChars="100" w:hanging="220"/>
        <w:rPr>
          <w:sz w:val="22"/>
          <w:szCs w:val="24"/>
        </w:rPr>
      </w:pPr>
      <w:r>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Pr>
          <w:rFonts w:hint="eastAsia"/>
          <w:sz w:val="22"/>
          <w:szCs w:val="24"/>
        </w:rPr>
        <w:t>衛生管理のための上記費目（①～⑤に該当する</w:t>
      </w:r>
      <w:r w:rsidR="00D41C66">
        <w:rPr>
          <w:rFonts w:hint="eastAsia"/>
          <w:sz w:val="22"/>
          <w:szCs w:val="24"/>
        </w:rPr>
        <w:t>もの</w:t>
      </w:r>
      <w:r>
        <w:rPr>
          <w:rFonts w:hint="eastAsia"/>
          <w:sz w:val="22"/>
          <w:szCs w:val="24"/>
        </w:rPr>
        <w:t>を除く）</w:t>
      </w:r>
      <w:r w:rsidRPr="004204F9">
        <w:rPr>
          <w:rFonts w:hint="eastAsia"/>
          <w:sz w:val="22"/>
          <w:szCs w:val="24"/>
        </w:rPr>
        <w:t>の購入</w:t>
      </w:r>
      <w:r>
        <w:rPr>
          <w:rFonts w:hint="eastAsia"/>
          <w:sz w:val="22"/>
          <w:szCs w:val="24"/>
        </w:rPr>
        <w:t>、外注</w:t>
      </w:r>
      <w:r w:rsidRPr="004204F9">
        <w:rPr>
          <w:rFonts w:hint="eastAsia"/>
          <w:sz w:val="22"/>
          <w:szCs w:val="24"/>
        </w:rPr>
        <w:t>に要する経費が補助対象となります。</w:t>
      </w:r>
    </w:p>
    <w:p w14:paraId="67FBAE0C" w14:textId="77777777" w:rsidR="00D636CC" w:rsidRDefault="00D636CC" w:rsidP="00D636CC">
      <w:pPr>
        <w:ind w:firstLineChars="100" w:firstLine="220"/>
        <w:rPr>
          <w:sz w:val="22"/>
          <w:szCs w:val="24"/>
        </w:rPr>
      </w:pPr>
      <w:r w:rsidRPr="004204F9">
        <w:rPr>
          <w:rFonts w:hint="eastAsia"/>
          <w:sz w:val="22"/>
          <w:szCs w:val="24"/>
        </w:rPr>
        <w:t>通常の生産活動のための設備投資の費用、単なる取替え更新の機械装置等の購入は補助対象とな</w:t>
      </w:r>
    </w:p>
    <w:p w14:paraId="15C6E4AC" w14:textId="3D50FAB2" w:rsidR="00D636CC" w:rsidRPr="004204F9" w:rsidRDefault="00D636CC" w:rsidP="00D636CC">
      <w:pPr>
        <w:ind w:firstLineChars="100" w:firstLine="220"/>
        <w:rPr>
          <w:sz w:val="22"/>
          <w:szCs w:val="24"/>
        </w:rPr>
      </w:pPr>
      <w:r w:rsidRPr="004204F9">
        <w:rPr>
          <w:rFonts w:hint="eastAsia"/>
          <w:sz w:val="22"/>
          <w:szCs w:val="24"/>
        </w:rPr>
        <w:t>りません。</w:t>
      </w:r>
    </w:p>
    <w:p w14:paraId="61327E19" w14:textId="44589A60" w:rsidR="00CA5E0F" w:rsidRPr="004204F9" w:rsidRDefault="00FE3A6D">
      <w:pPr>
        <w:ind w:left="220" w:hangingChars="100" w:hanging="220"/>
        <w:rPr>
          <w:sz w:val="22"/>
          <w:szCs w:val="24"/>
        </w:rPr>
      </w:pPr>
      <w:r w:rsidRPr="004204F9">
        <w:rPr>
          <w:rFonts w:hint="eastAsia"/>
          <w:sz w:val="22"/>
          <w:szCs w:val="24"/>
        </w:rPr>
        <w:t>・消耗品（下線）は、</w:t>
      </w:r>
      <w:r w:rsidRPr="008401FC">
        <w:rPr>
          <w:rFonts w:ascii="ＭＳ 明朝" w:eastAsia="ＭＳ 明朝" w:hAnsi="ＭＳ 明朝" w:cs="Times New Roman" w:hint="eastAsia"/>
          <w:sz w:val="22"/>
          <w:u w:val="single"/>
        </w:rPr>
        <w:t>２０２０年５月１４日以降補助対象期限まで</w:t>
      </w:r>
      <w:r w:rsidRPr="008401FC">
        <w:rPr>
          <w:rFonts w:hint="eastAsia"/>
          <w:sz w:val="22"/>
          <w:szCs w:val="24"/>
          <w:u w:val="single"/>
        </w:rPr>
        <w:t>に購入及び使用したもののみ</w:t>
      </w:r>
      <w:r w:rsidRPr="00F71670">
        <w:rPr>
          <w:rFonts w:hint="eastAsia"/>
          <w:sz w:val="22"/>
          <w:szCs w:val="24"/>
        </w:rPr>
        <w:t>が補助対象経費となります。</w:t>
      </w:r>
      <w:r w:rsidR="00CA5E0F">
        <w:rPr>
          <w:rFonts w:ascii="ＭＳ 明朝" w:eastAsia="ＭＳ 明朝" w:hAnsi="ＭＳ 明朝" w:cs="Times New Roman" w:hint="eastAsia"/>
          <w:sz w:val="22"/>
        </w:rPr>
        <w:t>「受払簿（任意様式）」等によって、購入日、購入量、使用日、使用量等を管理する必要があります。</w:t>
      </w:r>
    </w:p>
    <w:p w14:paraId="721399CC" w14:textId="77777777" w:rsidR="00596AB8" w:rsidRPr="004204F9" w:rsidRDefault="00596AB8" w:rsidP="00596AB8">
      <w:pPr>
        <w:ind w:left="220" w:hangingChars="100" w:hanging="220"/>
        <w:rPr>
          <w:sz w:val="22"/>
          <w:szCs w:val="24"/>
        </w:rPr>
      </w:pPr>
      <w:r w:rsidRPr="004204F9">
        <w:rPr>
          <w:rFonts w:hint="eastAsia"/>
          <w:sz w:val="22"/>
          <w:szCs w:val="24"/>
        </w:rPr>
        <w:t>・外注する場合は、外注内容、金額等が明記された契約書等を締結し、外注する側である補助事業者に成果物等が帰属する必要があります。</w:t>
      </w:r>
    </w:p>
    <w:p w14:paraId="75001780" w14:textId="77777777" w:rsidR="00596AB8" w:rsidRPr="004204F9" w:rsidRDefault="00596AB8" w:rsidP="00596AB8">
      <w:pPr>
        <w:ind w:left="220" w:hangingChars="100" w:hanging="220"/>
        <w:rPr>
          <w:sz w:val="22"/>
          <w:szCs w:val="24"/>
        </w:rPr>
      </w:pPr>
    </w:p>
    <w:tbl>
      <w:tblPr>
        <w:tblStyle w:val="aa"/>
        <w:tblW w:w="0" w:type="auto"/>
        <w:tblInd w:w="108" w:type="dxa"/>
        <w:tblLook w:val="04A0" w:firstRow="1" w:lastRow="0" w:firstColumn="1" w:lastColumn="0" w:noHBand="0" w:noVBand="1"/>
      </w:tblPr>
      <w:tblGrid>
        <w:gridCol w:w="9072"/>
      </w:tblGrid>
      <w:tr w:rsidR="004204F9" w:rsidRPr="004204F9" w14:paraId="2CF14540" w14:textId="77777777" w:rsidTr="00596AB8">
        <w:tc>
          <w:tcPr>
            <w:tcW w:w="9072" w:type="dxa"/>
            <w:tcBorders>
              <w:top w:val="single" w:sz="4" w:space="0" w:color="auto"/>
              <w:left w:val="single" w:sz="4" w:space="0" w:color="auto"/>
              <w:bottom w:val="single" w:sz="4" w:space="0" w:color="auto"/>
              <w:right w:val="single" w:sz="4" w:space="0" w:color="auto"/>
            </w:tcBorders>
            <w:hideMark/>
          </w:tcPr>
          <w:p w14:paraId="1F927506" w14:textId="77777777" w:rsidR="00596AB8" w:rsidRPr="004204F9" w:rsidRDefault="00596AB8">
            <w:pPr>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rPr>
              <w:t>⑦ＰＲ費用</w:t>
            </w:r>
          </w:p>
          <w:p w14:paraId="50A033D5" w14:textId="77777777" w:rsidR="00596AB8" w:rsidRPr="004204F9" w:rsidRDefault="00596AB8">
            <w:pPr>
              <w:ind w:leftChars="100" w:left="210" w:firstLineChars="100" w:firstLine="220"/>
              <w:rPr>
                <w:sz w:val="22"/>
                <w:szCs w:val="24"/>
              </w:rPr>
            </w:pPr>
            <w:r w:rsidRPr="004204F9">
              <w:rPr>
                <w:rFonts w:ascii="ＭＳ ゴシック" w:eastAsia="ＭＳ ゴシック" w:hAnsi="ＭＳ ゴシック" w:hint="eastAsia"/>
                <w:sz w:val="22"/>
                <w:szCs w:val="24"/>
              </w:rPr>
              <w:t>ポスター・チラシの外注・印刷費</w:t>
            </w:r>
          </w:p>
        </w:tc>
      </w:tr>
    </w:tbl>
    <w:p w14:paraId="3EFA7E0B" w14:textId="11C0A791" w:rsidR="00596AB8" w:rsidRDefault="00596AB8" w:rsidP="00596AB8">
      <w:pPr>
        <w:rPr>
          <w:sz w:val="22"/>
          <w:szCs w:val="24"/>
        </w:rPr>
      </w:pPr>
    </w:p>
    <w:p w14:paraId="0286BF6D" w14:textId="0D3D489D" w:rsidR="00D636CC" w:rsidRPr="004204F9" w:rsidRDefault="00D636CC" w:rsidP="00D636CC">
      <w:pPr>
        <w:ind w:left="220" w:hangingChars="100" w:hanging="220"/>
        <w:rPr>
          <w:sz w:val="22"/>
          <w:szCs w:val="24"/>
        </w:rPr>
      </w:pPr>
      <w:r>
        <w:rPr>
          <w:rFonts w:hint="eastAsia"/>
          <w:sz w:val="22"/>
          <w:szCs w:val="24"/>
        </w:rPr>
        <w:t>・事業を継続するための</w:t>
      </w:r>
      <w:r w:rsidRPr="004204F9">
        <w:rPr>
          <w:rFonts w:asciiTheme="minorEastAsia" w:hAnsiTheme="minorEastAsia" w:hint="eastAsia"/>
          <w:sz w:val="22"/>
          <w:szCs w:val="24"/>
        </w:rPr>
        <w:t>感染防止対策に</w:t>
      </w:r>
      <w:r w:rsidRPr="004204F9">
        <w:rPr>
          <w:rFonts w:hint="eastAsia"/>
          <w:sz w:val="22"/>
          <w:szCs w:val="24"/>
        </w:rPr>
        <w:t>必要な</w:t>
      </w:r>
      <w:r>
        <w:rPr>
          <w:rFonts w:hint="eastAsia"/>
          <w:sz w:val="22"/>
          <w:szCs w:val="24"/>
        </w:rPr>
        <w:t>周知・ＰＲのための外注</w:t>
      </w:r>
      <w:r w:rsidRPr="004204F9">
        <w:rPr>
          <w:rFonts w:hint="eastAsia"/>
          <w:sz w:val="22"/>
          <w:szCs w:val="24"/>
        </w:rPr>
        <w:t>に要する経費が補助対象となります。</w:t>
      </w:r>
    </w:p>
    <w:p w14:paraId="26E92059" w14:textId="0C6FE2D8" w:rsidR="00D636CC" w:rsidRPr="004204F9" w:rsidRDefault="00D636CC" w:rsidP="004B5C0A">
      <w:pPr>
        <w:ind w:leftChars="100" w:left="210"/>
        <w:rPr>
          <w:sz w:val="22"/>
          <w:szCs w:val="24"/>
        </w:rPr>
      </w:pPr>
      <w:r w:rsidRPr="004204F9">
        <w:rPr>
          <w:rFonts w:hint="eastAsia"/>
          <w:sz w:val="22"/>
          <w:szCs w:val="24"/>
        </w:rPr>
        <w:t>通常の生産活動のための投資の費用、単なる更新の</w:t>
      </w:r>
      <w:r>
        <w:rPr>
          <w:rFonts w:hint="eastAsia"/>
          <w:sz w:val="22"/>
          <w:szCs w:val="24"/>
        </w:rPr>
        <w:t>費用</w:t>
      </w:r>
      <w:r w:rsidRPr="004204F9">
        <w:rPr>
          <w:rFonts w:hint="eastAsia"/>
          <w:sz w:val="22"/>
          <w:szCs w:val="24"/>
        </w:rPr>
        <w:t>は補助対象となりません。</w:t>
      </w:r>
    </w:p>
    <w:p w14:paraId="2AC24503" w14:textId="16273888" w:rsidR="00596AB8" w:rsidRPr="004204F9" w:rsidRDefault="00596AB8" w:rsidP="004B5C0A">
      <w:pPr>
        <w:ind w:firstLineChars="100" w:firstLine="220"/>
        <w:rPr>
          <w:rFonts w:ascii="ＭＳ ゴシック" w:eastAsia="ＭＳ ゴシック" w:hAnsi="ＭＳ ゴシック"/>
          <w:sz w:val="22"/>
          <w:szCs w:val="24"/>
        </w:rPr>
      </w:pPr>
      <w:r w:rsidRPr="004204F9">
        <w:rPr>
          <w:rFonts w:ascii="ＭＳ ゴシック" w:eastAsia="ＭＳ ゴシック" w:hAnsi="ＭＳ ゴシック" w:hint="eastAsia"/>
          <w:sz w:val="22"/>
          <w:szCs w:val="24"/>
        </w:rPr>
        <w:t>従業員又は顧客に感染防止を呼びかけるものに限ります。</w:t>
      </w:r>
    </w:p>
    <w:p w14:paraId="79DE55D5" w14:textId="6E06B8D6" w:rsidR="00596AB8" w:rsidRDefault="00596AB8" w:rsidP="00596AB8">
      <w:pPr>
        <w:ind w:left="220" w:hangingChars="100" w:hanging="220"/>
        <w:rPr>
          <w:sz w:val="22"/>
          <w:szCs w:val="24"/>
        </w:rPr>
      </w:pPr>
      <w:r w:rsidRPr="004204F9">
        <w:rPr>
          <w:rFonts w:hint="eastAsia"/>
          <w:sz w:val="22"/>
          <w:szCs w:val="24"/>
        </w:rPr>
        <w:t>・チラシ等配布物の購入については、実際に配布もしくは使用した数量分のみが補助対象経費となります。</w:t>
      </w:r>
    </w:p>
    <w:p w14:paraId="12EDC8E8" w14:textId="79B08335" w:rsidR="00CA5E0F" w:rsidRPr="004204F9" w:rsidRDefault="00CA5E0F" w:rsidP="004B5C0A">
      <w:pPr>
        <w:ind w:leftChars="50" w:left="215" w:hangingChars="50" w:hanging="110"/>
        <w:rPr>
          <w:sz w:val="22"/>
          <w:szCs w:val="24"/>
        </w:rPr>
      </w:pPr>
      <w:r>
        <w:rPr>
          <w:rFonts w:ascii="ＭＳ 明朝" w:eastAsia="ＭＳ 明朝" w:hAnsi="ＭＳ 明朝" w:cs="Times New Roman" w:hint="eastAsia"/>
          <w:sz w:val="22"/>
        </w:rPr>
        <w:t>「受払簿（任意様式）」等によって、購入日、購入量、配布日、配布数等を管理する必要があります。</w:t>
      </w:r>
    </w:p>
    <w:p w14:paraId="618FD319" w14:textId="03A6853D" w:rsidR="00596AB8" w:rsidRPr="004204F9" w:rsidRDefault="00596AB8" w:rsidP="00596AB8">
      <w:pPr>
        <w:ind w:left="220" w:hangingChars="100" w:hanging="220"/>
        <w:rPr>
          <w:sz w:val="22"/>
          <w:szCs w:val="24"/>
        </w:rPr>
      </w:pPr>
      <w:r w:rsidRPr="004204F9">
        <w:rPr>
          <w:rFonts w:hint="eastAsia"/>
          <w:sz w:val="22"/>
          <w:szCs w:val="24"/>
        </w:rPr>
        <w:t>・補助事業期間中の広報活動に係る経費のみ補助対象にできます。（</w:t>
      </w:r>
      <w:r w:rsidR="00727456" w:rsidRPr="00F71670">
        <w:rPr>
          <w:rFonts w:ascii="ＭＳ 明朝" w:eastAsia="ＭＳ 明朝" w:hAnsi="ＭＳ 明朝" w:cs="Times New Roman" w:hint="eastAsia"/>
          <w:sz w:val="22"/>
        </w:rPr>
        <w:t>２０２０年５月１４日以降補助対象期限まで</w:t>
      </w:r>
      <w:r w:rsidRPr="00F71670">
        <w:rPr>
          <w:rFonts w:hint="eastAsia"/>
          <w:sz w:val="22"/>
          <w:szCs w:val="24"/>
        </w:rPr>
        <w:t>に経費支出をしていても、実際に広報がなされる（情報が</w:t>
      </w:r>
      <w:r w:rsidRPr="004204F9">
        <w:rPr>
          <w:rFonts w:hint="eastAsia"/>
          <w:sz w:val="22"/>
          <w:szCs w:val="24"/>
        </w:rPr>
        <w:t>伝達され消費者等に認知される）のが補助事業期間終了後となる場合には補助対象となりません。</w:t>
      </w:r>
    </w:p>
    <w:p w14:paraId="65A256B3" w14:textId="77777777" w:rsidR="00596AB8" w:rsidRPr="004204F9" w:rsidRDefault="00596AB8" w:rsidP="00596AB8">
      <w:pPr>
        <w:rPr>
          <w:sz w:val="22"/>
          <w:szCs w:val="24"/>
        </w:rPr>
      </w:pPr>
    </w:p>
    <w:p w14:paraId="57BF769F" w14:textId="30564BDE" w:rsidR="00434563" w:rsidRPr="00D07B8C" w:rsidRDefault="00434563" w:rsidP="00D07B8C">
      <w:pPr>
        <w:ind w:left="440" w:hangingChars="200" w:hanging="440"/>
        <w:rPr>
          <w:rFonts w:ascii="ＭＳ ゴシック" w:eastAsia="ＭＳ ゴシック" w:hAnsi="ＭＳ ゴシック"/>
          <w:color w:val="000000" w:themeColor="text1"/>
          <w:sz w:val="22"/>
          <w:szCs w:val="24"/>
          <w:u w:val="single"/>
        </w:rPr>
      </w:pPr>
      <w:r w:rsidRPr="006908CE">
        <w:rPr>
          <w:rFonts w:ascii="ＭＳ ゴシック" w:eastAsia="ＭＳ ゴシック" w:hAnsi="ＭＳ ゴシック" w:hint="eastAsia"/>
          <w:color w:val="000000" w:themeColor="text1"/>
          <w:sz w:val="22"/>
          <w:szCs w:val="24"/>
        </w:rPr>
        <w:t>（</w:t>
      </w:r>
      <w:r w:rsidR="007A221E">
        <w:rPr>
          <w:rFonts w:ascii="ＭＳ ゴシック" w:eastAsia="ＭＳ ゴシック" w:hAnsi="ＭＳ ゴシック" w:hint="eastAsia"/>
          <w:color w:val="000000" w:themeColor="text1"/>
          <w:sz w:val="22"/>
          <w:szCs w:val="24"/>
        </w:rPr>
        <w:t>４</w:t>
      </w:r>
      <w:r w:rsidRPr="006908CE">
        <w:rPr>
          <w:rFonts w:ascii="ＭＳ ゴシック" w:eastAsia="ＭＳ ゴシック" w:hAnsi="ＭＳ ゴシック" w:hint="eastAsia"/>
          <w:color w:val="000000" w:themeColor="text1"/>
          <w:sz w:val="22"/>
          <w:szCs w:val="24"/>
        </w:rPr>
        <w:t>）</w:t>
      </w:r>
      <w:r w:rsidRPr="00175E44">
        <w:rPr>
          <w:rFonts w:ascii="ＭＳ ゴシック" w:eastAsia="ＭＳ ゴシック" w:hAnsi="ＭＳ ゴシック" w:hint="eastAsia"/>
          <w:sz w:val="22"/>
          <w:szCs w:val="24"/>
          <w:u w:val="single"/>
        </w:rPr>
        <w:t>①から</w:t>
      </w:r>
      <w:r w:rsidR="00D636CC">
        <w:rPr>
          <w:rFonts w:ascii="ＭＳ ゴシック" w:eastAsia="ＭＳ ゴシック" w:hAnsi="ＭＳ ゴシック" w:hint="eastAsia"/>
          <w:sz w:val="22"/>
          <w:szCs w:val="24"/>
          <w:u w:val="single"/>
        </w:rPr>
        <w:t>⑦</w:t>
      </w:r>
      <w:r w:rsidRPr="006908CE">
        <w:rPr>
          <w:rFonts w:ascii="ＭＳ ゴシック" w:eastAsia="ＭＳ ゴシック" w:hAnsi="ＭＳ ゴシック" w:hint="eastAsia"/>
          <w:color w:val="000000" w:themeColor="text1"/>
          <w:sz w:val="22"/>
          <w:szCs w:val="24"/>
          <w:u w:val="single"/>
        </w:rPr>
        <w:t>に掲げる各費目に係る経費以外は、補助対象外となります。また、上記①から</w:t>
      </w:r>
      <w:r w:rsidR="00C04996">
        <w:rPr>
          <w:rFonts w:ascii="ＭＳ ゴシック" w:eastAsia="ＭＳ ゴシック" w:hAnsi="ＭＳ ゴシック" w:hint="eastAsia"/>
          <w:color w:val="000000" w:themeColor="text1"/>
          <w:sz w:val="22"/>
          <w:szCs w:val="24"/>
          <w:u w:val="single"/>
        </w:rPr>
        <w:t>⑦</w:t>
      </w:r>
      <w:r w:rsidRPr="006908CE">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14:paraId="67369809" w14:textId="77777777" w:rsidR="00434563" w:rsidRPr="006908CE" w:rsidRDefault="00434563" w:rsidP="00434563">
      <w:pPr>
        <w:rPr>
          <w:rFonts w:ascii="ＭＳ ゴシック" w:eastAsia="ＭＳ ゴシック" w:hAnsi="ＭＳ ゴシック"/>
          <w:color w:val="000000" w:themeColor="text1"/>
          <w:sz w:val="22"/>
          <w:szCs w:val="24"/>
        </w:rPr>
      </w:pPr>
    </w:p>
    <w:p w14:paraId="34738F26" w14:textId="132C658D" w:rsidR="00434563" w:rsidRPr="006908CE" w:rsidRDefault="00434563" w:rsidP="00434563">
      <w:pPr>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Theme="minorEastAsia" w:hAnsiTheme="minorEastAsia" w:hint="eastAsia"/>
          <w:color w:val="000000" w:themeColor="text1"/>
          <w:sz w:val="22"/>
          <w:szCs w:val="24"/>
        </w:rPr>
        <w:t>1)</w:t>
      </w:r>
      <w:r w:rsidR="009317E7">
        <w:rPr>
          <w:rFonts w:asciiTheme="minorEastAsia" w:hAnsiTheme="minorEastAsia" w:hint="eastAsia"/>
          <w:color w:val="000000" w:themeColor="text1"/>
          <w:sz w:val="22"/>
          <w:szCs w:val="24"/>
        </w:rPr>
        <w:t>業種別ガイドラインに基づく</w:t>
      </w:r>
      <w:r w:rsidR="00D07B8C">
        <w:rPr>
          <w:rFonts w:asciiTheme="minorEastAsia" w:hAnsiTheme="minorEastAsia" w:hint="eastAsia"/>
          <w:color w:val="000000" w:themeColor="text1"/>
          <w:sz w:val="22"/>
          <w:szCs w:val="24"/>
        </w:rPr>
        <w:t>感染防止対策</w:t>
      </w:r>
      <w:r w:rsidRPr="006908CE">
        <w:rPr>
          <w:rFonts w:asciiTheme="minorEastAsia" w:hAnsiTheme="minorEastAsia" w:hint="eastAsia"/>
          <w:color w:val="000000" w:themeColor="text1"/>
          <w:sz w:val="22"/>
          <w:szCs w:val="24"/>
        </w:rPr>
        <w:t>に合致しないもの</w:t>
      </w:r>
    </w:p>
    <w:p w14:paraId="504784A3" w14:textId="77777777" w:rsidR="00434563" w:rsidRPr="006908CE" w:rsidRDefault="00434563" w:rsidP="0043456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2)必要な経理書類を用意できないもの</w:t>
      </w:r>
    </w:p>
    <w:p w14:paraId="49A84846" w14:textId="79A94C53" w:rsidR="00434563" w:rsidRPr="006908CE" w:rsidRDefault="00D20BC5" w:rsidP="00434563">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3</w:t>
      </w:r>
      <w:r w:rsidR="00434563" w:rsidRPr="006908CE">
        <w:rPr>
          <w:rFonts w:asciiTheme="minorEastAsia" w:hAnsiTheme="minorEastAsia" w:hint="eastAsia"/>
          <w:color w:val="000000" w:themeColor="text1"/>
          <w:sz w:val="22"/>
          <w:szCs w:val="24"/>
        </w:rPr>
        <w:t>)自社内部の取引によるもの（補助事業者が補助事業者以外から調達したもののうち、①から</w:t>
      </w:r>
      <w:r w:rsidR="009317E7">
        <w:rPr>
          <w:rFonts w:asciiTheme="minorEastAsia" w:hAnsiTheme="minorEastAsia" w:hint="eastAsia"/>
          <w:color w:val="000000" w:themeColor="text1"/>
          <w:sz w:val="22"/>
          <w:szCs w:val="24"/>
        </w:rPr>
        <w:t>⑦</w:t>
      </w:r>
      <w:r w:rsidR="00434563" w:rsidRPr="006908CE">
        <w:rPr>
          <w:rFonts w:asciiTheme="minorEastAsia" w:hAnsiTheme="minorEastAsia" w:hint="eastAsia"/>
          <w:color w:val="000000" w:themeColor="text1"/>
          <w:sz w:val="22"/>
          <w:szCs w:val="24"/>
        </w:rPr>
        <w:t xml:space="preserve">に掲げる経費のみ補助対象とする。）　</w:t>
      </w:r>
    </w:p>
    <w:p w14:paraId="57E982B7" w14:textId="2BB88627" w:rsidR="00434563" w:rsidRPr="006908CE" w:rsidRDefault="00D20BC5" w:rsidP="00434563">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4</w:t>
      </w:r>
      <w:r w:rsidR="00434563" w:rsidRPr="006908CE">
        <w:rPr>
          <w:rFonts w:asciiTheme="minorEastAsia" w:hAnsiTheme="minorEastAsia" w:hint="eastAsia"/>
          <w:color w:val="000000" w:themeColor="text1"/>
          <w:sz w:val="22"/>
          <w:szCs w:val="24"/>
        </w:rPr>
        <w:t>)</w:t>
      </w:r>
      <w:r w:rsidR="00434563" w:rsidRPr="006908CE">
        <w:rPr>
          <w:rFonts w:asciiTheme="minorEastAsia" w:hAnsiTheme="minorEastAsia" w:hint="eastAsia"/>
          <w:b/>
          <w:color w:val="000000" w:themeColor="text1"/>
          <w:sz w:val="22"/>
          <w:szCs w:val="24"/>
          <w:u w:val="single"/>
        </w:rPr>
        <w:t>販売や有償レンタルを目的とした製品、商品等の生産・調達に係る経費</w:t>
      </w:r>
    </w:p>
    <w:p w14:paraId="344885CA" w14:textId="7C89A451" w:rsidR="00434563" w:rsidRPr="006908CE" w:rsidRDefault="00434563" w:rsidP="00434563">
      <w:pPr>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w:t>
      </w:r>
      <w:r w:rsidR="00D20BC5">
        <w:rPr>
          <w:rFonts w:asciiTheme="minorEastAsia" w:hAnsiTheme="minorEastAsia" w:hint="eastAsia"/>
          <w:color w:val="000000" w:themeColor="text1"/>
          <w:sz w:val="22"/>
          <w:szCs w:val="24"/>
        </w:rPr>
        <w:t>5</w:t>
      </w:r>
      <w:r w:rsidRPr="006908CE">
        <w:rPr>
          <w:rFonts w:asciiTheme="minorEastAsia" w:hAnsiTheme="minorEastAsia" w:hint="eastAsia"/>
          <w:color w:val="000000" w:themeColor="text1"/>
          <w:sz w:val="22"/>
          <w:szCs w:val="24"/>
        </w:rPr>
        <w:t>)オークションによる購入（インターネットオークションを含みます）</w:t>
      </w:r>
    </w:p>
    <w:p w14:paraId="5D417205" w14:textId="00375EC4" w:rsidR="00434563" w:rsidRPr="007D2428" w:rsidRDefault="00D20BC5" w:rsidP="00434563">
      <w:pPr>
        <w:ind w:firstLineChars="100" w:firstLine="220"/>
        <w:rPr>
          <w:rFonts w:asciiTheme="minorEastAsia" w:hAnsiTheme="minorEastAsia"/>
          <w:sz w:val="22"/>
          <w:szCs w:val="24"/>
        </w:rPr>
      </w:pPr>
      <w:r>
        <w:rPr>
          <w:rFonts w:asciiTheme="minorEastAsia" w:hAnsiTheme="minorEastAsia" w:hint="eastAsia"/>
          <w:color w:val="000000" w:themeColor="text1"/>
          <w:sz w:val="22"/>
          <w:szCs w:val="24"/>
        </w:rPr>
        <w:t>6</w:t>
      </w:r>
      <w:r w:rsidR="00434563" w:rsidRPr="006908CE">
        <w:rPr>
          <w:rFonts w:asciiTheme="minorEastAsia" w:hAnsiTheme="minorEastAsia" w:hint="eastAsia"/>
          <w:color w:val="000000" w:themeColor="text1"/>
          <w:sz w:val="22"/>
          <w:szCs w:val="24"/>
        </w:rPr>
        <w:t>)保証金、敷金、仲介手数料</w:t>
      </w:r>
      <w:r w:rsidR="00C35D40" w:rsidRPr="007D2428">
        <w:rPr>
          <w:rFonts w:asciiTheme="minorEastAsia" w:hAnsiTheme="minorEastAsia" w:hint="eastAsia"/>
          <w:sz w:val="22"/>
          <w:szCs w:val="24"/>
        </w:rPr>
        <w:t>等不動産の賃貸に際し必要となる経費</w:t>
      </w:r>
    </w:p>
    <w:p w14:paraId="32C00947" w14:textId="55F022CB" w:rsidR="00434563" w:rsidRPr="006908CE" w:rsidRDefault="00D20BC5" w:rsidP="00434563">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lastRenderedPageBreak/>
        <w:t>7</w:t>
      </w:r>
      <w:r w:rsidR="00434563" w:rsidRPr="006908CE">
        <w:rPr>
          <w:rFonts w:asciiTheme="minorEastAsia" w:hAnsiTheme="minorEastAsia" w:hint="eastAsia"/>
          <w:color w:val="000000" w:themeColor="text1"/>
          <w:sz w:val="22"/>
          <w:szCs w:val="24"/>
        </w:rPr>
        <w:t>)電話代、インターネット利用料金等の通信費</w:t>
      </w:r>
    </w:p>
    <w:p w14:paraId="7DDE6587" w14:textId="77777777" w:rsidR="00D20BC5" w:rsidRDefault="00D20BC5" w:rsidP="00D20BC5">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8</w:t>
      </w:r>
      <w:r w:rsidR="00434563" w:rsidRPr="006908CE">
        <w:rPr>
          <w:rFonts w:asciiTheme="minorEastAsia" w:hAnsiTheme="minorEastAsia" w:hint="eastAsia"/>
          <w:color w:val="000000" w:themeColor="text1"/>
          <w:sz w:val="22"/>
          <w:szCs w:val="24"/>
        </w:rPr>
        <w:t>)名刺や文房具、その他事務用品等の消耗品代（例えば、名刺のほか、ペン類、インクカートリッジ、用紙、はさみ、テープ類、クリアファイル、無地封筒、</w:t>
      </w:r>
      <w:r w:rsidR="00434563" w:rsidRPr="006908CE">
        <w:rPr>
          <w:rFonts w:asciiTheme="minorEastAsia" w:hAnsiTheme="minorEastAsia"/>
          <w:color w:val="000000" w:themeColor="text1"/>
          <w:sz w:val="22"/>
          <w:szCs w:val="24"/>
        </w:rPr>
        <w:t>OPP</w:t>
      </w:r>
      <w:r w:rsidR="00434563" w:rsidRPr="006908CE">
        <w:rPr>
          <w:rFonts w:asciiTheme="minorEastAsia" w:hAnsiTheme="minorEastAsia" w:hint="eastAsia"/>
          <w:color w:val="000000" w:themeColor="text1"/>
          <w:sz w:val="22"/>
          <w:szCs w:val="24"/>
        </w:rPr>
        <w:t>・</w:t>
      </w:r>
      <w:r w:rsidR="00434563" w:rsidRPr="006908CE">
        <w:rPr>
          <w:rFonts w:asciiTheme="minorEastAsia" w:hAnsiTheme="minorEastAsia"/>
          <w:color w:val="000000" w:themeColor="text1"/>
          <w:sz w:val="22"/>
          <w:szCs w:val="24"/>
        </w:rPr>
        <w:t>CPP袋、</w:t>
      </w:r>
      <w:r w:rsidR="00434563" w:rsidRPr="006908CE">
        <w:rPr>
          <w:rFonts w:asciiTheme="minorEastAsia" w:hAnsiTheme="minorEastAsia" w:hint="eastAsia"/>
          <w:color w:val="000000" w:themeColor="text1"/>
          <w:sz w:val="22"/>
          <w:szCs w:val="24"/>
        </w:rPr>
        <w:t>CD・DVD、USBメモリ・SDカード、電池、</w:t>
      </w:r>
      <w:r w:rsidR="00434563" w:rsidRPr="006908CE">
        <w:rPr>
          <w:rFonts w:asciiTheme="minorEastAsia" w:hAnsiTheme="minorEastAsia"/>
          <w:color w:val="000000" w:themeColor="text1"/>
          <w:sz w:val="22"/>
          <w:szCs w:val="24"/>
        </w:rPr>
        <w:t>段ボール</w:t>
      </w:r>
      <w:r w:rsidR="00434563" w:rsidRPr="006908CE">
        <w:rPr>
          <w:rFonts w:asciiTheme="minorEastAsia" w:hAnsiTheme="minorEastAsia" w:hint="eastAsia"/>
          <w:color w:val="000000" w:themeColor="text1"/>
          <w:sz w:val="22"/>
          <w:szCs w:val="24"/>
        </w:rPr>
        <w:t>、梱包材の購入</w:t>
      </w:r>
      <w:r w:rsidR="00434563" w:rsidRPr="006908CE">
        <w:rPr>
          <w:rFonts w:asciiTheme="minorEastAsia" w:hAnsiTheme="minorEastAsia"/>
          <w:color w:val="000000" w:themeColor="text1"/>
          <w:sz w:val="22"/>
          <w:szCs w:val="24"/>
        </w:rPr>
        <w:t>など</w:t>
      </w:r>
      <w:r w:rsidR="00D07B8C">
        <w:rPr>
          <w:rFonts w:asciiTheme="minorEastAsia" w:hAnsiTheme="minorEastAsia" w:hint="eastAsia"/>
          <w:color w:val="000000" w:themeColor="text1"/>
          <w:sz w:val="22"/>
          <w:szCs w:val="24"/>
        </w:rPr>
        <w:t>、感染防止対策</w:t>
      </w:r>
      <w:r w:rsidR="00C35D40">
        <w:rPr>
          <w:rFonts w:asciiTheme="minorEastAsia" w:hAnsiTheme="minorEastAsia" w:hint="eastAsia"/>
          <w:color w:val="000000" w:themeColor="text1"/>
          <w:sz w:val="22"/>
          <w:szCs w:val="24"/>
        </w:rPr>
        <w:t>目的</w:t>
      </w:r>
      <w:r w:rsidR="00D07B8C">
        <w:rPr>
          <w:rFonts w:asciiTheme="minorEastAsia" w:hAnsiTheme="minorEastAsia" w:hint="eastAsia"/>
          <w:color w:val="000000" w:themeColor="text1"/>
          <w:sz w:val="22"/>
          <w:szCs w:val="24"/>
        </w:rPr>
        <w:t>であること</w:t>
      </w:r>
      <w:r w:rsidR="00434563" w:rsidRPr="006908CE">
        <w:rPr>
          <w:rFonts w:asciiTheme="minorEastAsia" w:hAnsiTheme="minorEastAsia"/>
          <w:color w:val="000000" w:themeColor="text1"/>
          <w:sz w:val="22"/>
          <w:szCs w:val="24"/>
        </w:rPr>
        <w:t>が</w:t>
      </w:r>
      <w:r w:rsidR="00D07B8C">
        <w:rPr>
          <w:rFonts w:asciiTheme="minorEastAsia" w:hAnsiTheme="minorEastAsia" w:hint="eastAsia"/>
          <w:color w:val="000000" w:themeColor="text1"/>
          <w:sz w:val="22"/>
          <w:szCs w:val="24"/>
        </w:rPr>
        <w:t>明確でないものは</w:t>
      </w:r>
      <w:r w:rsidR="00434563" w:rsidRPr="006908CE">
        <w:rPr>
          <w:rFonts w:asciiTheme="minorEastAsia" w:hAnsiTheme="minorEastAsia" w:hint="eastAsia"/>
          <w:color w:val="000000" w:themeColor="text1"/>
          <w:sz w:val="22"/>
          <w:szCs w:val="24"/>
        </w:rPr>
        <w:t>補助対象外。）</w:t>
      </w:r>
    </w:p>
    <w:p w14:paraId="42437994" w14:textId="406F034D" w:rsidR="00434563" w:rsidRPr="006908CE" w:rsidRDefault="00D20BC5" w:rsidP="00D20BC5">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9</w:t>
      </w:r>
      <w:r w:rsidR="00434563" w:rsidRPr="006908CE">
        <w:rPr>
          <w:rFonts w:asciiTheme="minorEastAsia" w:hAnsiTheme="minorEastAsia" w:hint="eastAsia"/>
          <w:color w:val="000000" w:themeColor="text1"/>
          <w:sz w:val="22"/>
          <w:szCs w:val="24"/>
        </w:rPr>
        <w:t>)雑誌購読料、新聞代、団体等の会費</w:t>
      </w:r>
    </w:p>
    <w:p w14:paraId="319C0D17" w14:textId="234C632B" w:rsidR="00434563" w:rsidRPr="006908CE" w:rsidRDefault="00434563" w:rsidP="00434563">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D20BC5">
        <w:rPr>
          <w:rFonts w:asciiTheme="minorEastAsia" w:hAnsiTheme="minorEastAsia" w:hint="eastAsia"/>
          <w:color w:val="000000" w:themeColor="text1"/>
          <w:sz w:val="22"/>
          <w:szCs w:val="24"/>
        </w:rPr>
        <w:t>0</w:t>
      </w:r>
      <w:r w:rsidRPr="006908CE">
        <w:rPr>
          <w:rFonts w:asciiTheme="minorEastAsia" w:hAnsiTheme="minorEastAsia" w:hint="eastAsia"/>
          <w:color w:val="000000" w:themeColor="text1"/>
          <w:sz w:val="22"/>
          <w:szCs w:val="24"/>
        </w:rPr>
        <w:t>)茶菓、飲食、奢侈、娯楽、接待の費用</w:t>
      </w:r>
    </w:p>
    <w:p w14:paraId="4AAEFB87" w14:textId="0657653E" w:rsidR="00434563" w:rsidRPr="006908CE" w:rsidRDefault="00434563" w:rsidP="00D07B8C">
      <w:pPr>
        <w:ind w:firstLineChars="50" w:firstLine="1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1</w:t>
      </w:r>
      <w:r w:rsidR="00D20BC5">
        <w:rPr>
          <w:rFonts w:asciiTheme="minorEastAsia" w:hAnsiTheme="minorEastAsia" w:hint="eastAsia"/>
          <w:color w:val="000000" w:themeColor="text1"/>
          <w:sz w:val="22"/>
          <w:szCs w:val="24"/>
        </w:rPr>
        <w:t>1</w:t>
      </w:r>
      <w:r w:rsidRPr="006908CE">
        <w:rPr>
          <w:rFonts w:asciiTheme="minorEastAsia" w:hAnsiTheme="minorEastAsia" w:hint="eastAsia"/>
          <w:color w:val="000000" w:themeColor="text1"/>
          <w:sz w:val="22"/>
          <w:szCs w:val="24"/>
        </w:rPr>
        <w:t>)不動産の購入・取得費、修理費、車検費</w:t>
      </w:r>
      <w:r w:rsidR="00D07B8C">
        <w:rPr>
          <w:rFonts w:asciiTheme="minorEastAsia" w:hAnsiTheme="minorEastAsia" w:hint="eastAsia"/>
          <w:color w:val="000000" w:themeColor="text1"/>
          <w:sz w:val="22"/>
          <w:szCs w:val="24"/>
        </w:rPr>
        <w:t>用</w:t>
      </w:r>
    </w:p>
    <w:p w14:paraId="35F45185" w14:textId="62E013BF" w:rsidR="00434563" w:rsidRPr="006908CE" w:rsidRDefault="00434563" w:rsidP="000F54BE">
      <w:pPr>
        <w:ind w:leftChars="50" w:left="325"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D20BC5">
        <w:rPr>
          <w:rFonts w:asciiTheme="minorEastAsia" w:hAnsiTheme="minorEastAsia" w:hint="eastAsia"/>
          <w:color w:val="000000" w:themeColor="text1"/>
          <w:sz w:val="22"/>
          <w:szCs w:val="24"/>
        </w:rPr>
        <w:t>2</w:t>
      </w:r>
      <w:r w:rsidRPr="006908CE">
        <w:rPr>
          <w:rFonts w:asciiTheme="minorEastAsia" w:hAnsiTheme="minorEastAsia" w:hint="eastAsia"/>
          <w:color w:val="000000" w:themeColor="text1"/>
          <w:sz w:val="22"/>
          <w:szCs w:val="24"/>
        </w:rPr>
        <w:t>)税務申告、決算書作成等のために税理士、公認会計士等に支払う費用および訴訟等のための弁護士費用</w:t>
      </w:r>
    </w:p>
    <w:p w14:paraId="78E82F3C" w14:textId="2CF42131" w:rsidR="00434563" w:rsidRPr="006908CE" w:rsidRDefault="00434563" w:rsidP="000F54BE">
      <w:pPr>
        <w:ind w:leftChars="50" w:left="325"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D20BC5">
        <w:rPr>
          <w:rFonts w:asciiTheme="minorEastAsia" w:hAnsiTheme="minorEastAsia" w:hint="eastAsia"/>
          <w:color w:val="000000" w:themeColor="text1"/>
          <w:sz w:val="22"/>
          <w:szCs w:val="24"/>
        </w:rPr>
        <w:t>3</w:t>
      </w:r>
      <w:r w:rsidRPr="006908CE">
        <w:rPr>
          <w:rFonts w:asciiTheme="minorEastAsia" w:hAnsiTheme="minorEastAsia" w:hint="eastAsia"/>
          <w:color w:val="000000" w:themeColor="text1"/>
          <w:sz w:val="22"/>
          <w:szCs w:val="24"/>
        </w:rPr>
        <w:t>)金融機関などへの振込手数料（ただし、発注先が負担する場合は補助対象とする。）、代引手数料、インターネットバンキング利用料、インターネットショッピング決済手数料等</w:t>
      </w:r>
    </w:p>
    <w:p w14:paraId="1C8223FF" w14:textId="5264369A" w:rsidR="00434563" w:rsidRPr="006908CE" w:rsidRDefault="00434563" w:rsidP="003D41E1">
      <w:pPr>
        <w:ind w:leftChars="69" w:left="365"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D20BC5">
        <w:rPr>
          <w:rFonts w:asciiTheme="minorEastAsia" w:hAnsiTheme="minorEastAsia" w:hint="eastAsia"/>
          <w:color w:val="000000" w:themeColor="text1"/>
          <w:sz w:val="22"/>
          <w:szCs w:val="24"/>
        </w:rPr>
        <w:t>4</w:t>
      </w:r>
      <w:r w:rsidRPr="006908CE">
        <w:rPr>
          <w:rFonts w:asciiTheme="minorEastAsia" w:hAnsiTheme="minorEastAsia" w:hint="eastAsia"/>
          <w:color w:val="000000" w:themeColor="text1"/>
          <w:sz w:val="22"/>
          <w:szCs w:val="24"/>
        </w:rPr>
        <w:t>)公租公課（消費税・地方消費税は、（消費税等を補助対象経費に含めて補助金交付申請額を申請し、その内容で交付決定を受けた「免税事業者・簡易課税事業者の単独申請者」を除き、）補助対象外とする。）</w:t>
      </w:r>
    </w:p>
    <w:p w14:paraId="47ABA54F" w14:textId="1CBD359B" w:rsidR="00434563" w:rsidRPr="006908CE" w:rsidRDefault="00434563" w:rsidP="000F54BE">
      <w:pPr>
        <w:ind w:leftChars="69" w:left="365"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D20BC5">
        <w:rPr>
          <w:rFonts w:asciiTheme="minorEastAsia" w:hAnsiTheme="minorEastAsia" w:hint="eastAsia"/>
          <w:color w:val="000000" w:themeColor="text1"/>
          <w:sz w:val="22"/>
          <w:szCs w:val="24"/>
        </w:rPr>
        <w:t>5</w:t>
      </w:r>
      <w:r w:rsidRPr="006908CE">
        <w:rPr>
          <w:rFonts w:asciiTheme="minorEastAsia" w:hAnsiTheme="minorEastAsia" w:hint="eastAsia"/>
          <w:color w:val="000000" w:themeColor="text1"/>
          <w:sz w:val="22"/>
          <w:szCs w:val="24"/>
        </w:rPr>
        <w:t>)各種保証・保険料</w:t>
      </w:r>
    </w:p>
    <w:p w14:paraId="1EF19FF8" w14:textId="7DA7F346" w:rsidR="00434563" w:rsidRPr="006908CE" w:rsidRDefault="00434563" w:rsidP="00434563">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D20BC5">
        <w:rPr>
          <w:rFonts w:asciiTheme="minorEastAsia" w:hAnsiTheme="minorEastAsia" w:hint="eastAsia"/>
          <w:color w:val="000000" w:themeColor="text1"/>
          <w:sz w:val="22"/>
          <w:szCs w:val="24"/>
        </w:rPr>
        <w:t>6</w:t>
      </w:r>
      <w:r w:rsidRPr="006908CE">
        <w:rPr>
          <w:rFonts w:asciiTheme="minorEastAsia" w:hAnsiTheme="minorEastAsia" w:hint="eastAsia"/>
          <w:color w:val="000000" w:themeColor="text1"/>
          <w:sz w:val="22"/>
          <w:szCs w:val="24"/>
        </w:rPr>
        <w:t>)借入金などの支払利息および遅延損害金</w:t>
      </w:r>
    </w:p>
    <w:p w14:paraId="36929F85" w14:textId="51E41B2A" w:rsidR="00434563" w:rsidRPr="006908CE" w:rsidRDefault="00434563" w:rsidP="00434563">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1</w:t>
      </w:r>
      <w:r w:rsidR="00D20BC5">
        <w:rPr>
          <w:rFonts w:asciiTheme="minorEastAsia" w:hAnsiTheme="minorEastAsia" w:hint="eastAsia"/>
          <w:color w:val="000000" w:themeColor="text1"/>
          <w:sz w:val="22"/>
          <w:szCs w:val="24"/>
        </w:rPr>
        <w:t>7</w:t>
      </w:r>
      <w:r w:rsidRPr="006908CE">
        <w:rPr>
          <w:rFonts w:asciiTheme="minorEastAsia" w:hAnsiTheme="minorEastAsia" w:hint="eastAsia"/>
          <w:color w:val="000000" w:themeColor="text1"/>
          <w:sz w:val="22"/>
          <w:szCs w:val="24"/>
        </w:rPr>
        <w:t>)免許・特許等の取得・登録費</w:t>
      </w:r>
    </w:p>
    <w:p w14:paraId="31FE9486" w14:textId="36516254" w:rsidR="00434563" w:rsidRPr="006908CE" w:rsidRDefault="00434563" w:rsidP="00434563">
      <w:pPr>
        <w:ind w:firstLineChars="50" w:firstLine="1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1</w:t>
      </w:r>
      <w:r w:rsidR="00D20BC5">
        <w:rPr>
          <w:rFonts w:asciiTheme="minorEastAsia" w:hAnsiTheme="minorEastAsia" w:hint="eastAsia"/>
          <w:color w:val="000000" w:themeColor="text1"/>
          <w:sz w:val="22"/>
          <w:szCs w:val="24"/>
        </w:rPr>
        <w:t>8</w:t>
      </w:r>
      <w:r w:rsidRPr="006908CE">
        <w:rPr>
          <w:rFonts w:asciiTheme="minorEastAsia" w:hAnsiTheme="minorEastAsia" w:hint="eastAsia"/>
          <w:color w:val="000000" w:themeColor="text1"/>
          <w:sz w:val="22"/>
          <w:szCs w:val="24"/>
        </w:rPr>
        <w:t>)講習会・勉強会・セミナー研修等参加費や受講費等</w:t>
      </w:r>
    </w:p>
    <w:p w14:paraId="0E949F0A" w14:textId="5083710A" w:rsidR="00434563" w:rsidRPr="006908CE" w:rsidRDefault="00D20BC5" w:rsidP="00434563">
      <w:pPr>
        <w:ind w:firstLineChars="50" w:firstLine="11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19</w:t>
      </w:r>
      <w:r w:rsidR="00434563" w:rsidRPr="006908CE">
        <w:rPr>
          <w:rFonts w:asciiTheme="minorEastAsia" w:hAnsiTheme="minorEastAsia" w:hint="eastAsia"/>
          <w:color w:val="000000" w:themeColor="text1"/>
          <w:sz w:val="22"/>
          <w:szCs w:val="24"/>
        </w:rPr>
        <w:t>)商品券・金券の購入、仮想通貨・クーポン・（クレジットカード会社等から付与された）</w:t>
      </w:r>
    </w:p>
    <w:p w14:paraId="76A60B9C" w14:textId="77777777" w:rsidR="00434563" w:rsidRPr="006908CE" w:rsidRDefault="00434563" w:rsidP="00434563">
      <w:pPr>
        <w:ind w:firstLineChars="200" w:firstLine="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ポイント・金券・商品券（プレミアム付き商品券を含む）での支払い、自社振出・他社振</w:t>
      </w:r>
    </w:p>
    <w:p w14:paraId="5B185CBA" w14:textId="77777777" w:rsidR="00434563" w:rsidRPr="006908CE" w:rsidRDefault="00434563" w:rsidP="00434563">
      <w:pPr>
        <w:ind w:firstLineChars="200" w:firstLine="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出にかかわらず小切手・手形での支払い、相殺による決済</w:t>
      </w:r>
    </w:p>
    <w:p w14:paraId="50AA2B8E" w14:textId="70A1C734" w:rsidR="00434563" w:rsidRPr="006908CE" w:rsidRDefault="00434563" w:rsidP="00434563">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2</w:t>
      </w:r>
      <w:r w:rsidR="00D20BC5">
        <w:rPr>
          <w:rFonts w:asciiTheme="minorEastAsia" w:hAnsiTheme="minorEastAsia" w:hint="eastAsia"/>
          <w:color w:val="000000" w:themeColor="text1"/>
          <w:sz w:val="22"/>
          <w:szCs w:val="24"/>
        </w:rPr>
        <w:t>0</w:t>
      </w:r>
      <w:r w:rsidRPr="006908CE">
        <w:rPr>
          <w:rFonts w:asciiTheme="minorEastAsia" w:hAnsiTheme="minorEastAsia" w:hint="eastAsia"/>
          <w:color w:val="000000" w:themeColor="text1"/>
          <w:sz w:val="22"/>
          <w:szCs w:val="24"/>
        </w:rPr>
        <w:t>)役員報酬、直接人件費</w:t>
      </w:r>
    </w:p>
    <w:p w14:paraId="2B55B437" w14:textId="0F7D24FF" w:rsidR="00434563" w:rsidRPr="006908CE" w:rsidRDefault="00434563" w:rsidP="00434563">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2</w:t>
      </w:r>
      <w:r w:rsidR="00D20BC5">
        <w:rPr>
          <w:rFonts w:asciiTheme="minorEastAsia" w:hAnsiTheme="minorEastAsia" w:hint="eastAsia"/>
          <w:color w:val="000000" w:themeColor="text1"/>
          <w:sz w:val="22"/>
          <w:szCs w:val="24"/>
        </w:rPr>
        <w:t>1</w:t>
      </w:r>
      <w:r w:rsidRPr="006908CE">
        <w:rPr>
          <w:rFonts w:asciiTheme="minorEastAsia" w:hAnsiTheme="minorEastAsia" w:hint="eastAsia"/>
          <w:color w:val="000000" w:themeColor="text1"/>
          <w:sz w:val="22"/>
          <w:szCs w:val="24"/>
        </w:rPr>
        <w:t>)各種キャンセルに係る取引手数料等</w:t>
      </w:r>
    </w:p>
    <w:p w14:paraId="11EF5C5A" w14:textId="521B5AC1" w:rsidR="00434563" w:rsidRPr="006908CE" w:rsidRDefault="00434563" w:rsidP="00434563">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2</w:t>
      </w:r>
      <w:r w:rsidR="00D20BC5">
        <w:rPr>
          <w:rFonts w:asciiTheme="minorEastAsia" w:hAnsiTheme="minorEastAsia" w:hint="eastAsia"/>
          <w:color w:val="000000" w:themeColor="text1"/>
          <w:sz w:val="22"/>
          <w:szCs w:val="24"/>
        </w:rPr>
        <w:t>2</w:t>
      </w:r>
      <w:r w:rsidRPr="006908CE">
        <w:rPr>
          <w:rFonts w:asciiTheme="minorEastAsia" w:hAnsiTheme="minorEastAsia" w:hint="eastAsia"/>
          <w:color w:val="000000" w:themeColor="text1"/>
          <w:sz w:val="22"/>
          <w:szCs w:val="24"/>
        </w:rPr>
        <w:t>)補助金応募書類・実績報告書等の作成・送付・手続きに係る費用</w:t>
      </w:r>
    </w:p>
    <w:p w14:paraId="26B6AF48" w14:textId="60E54AB4" w:rsidR="00434563" w:rsidRPr="006908CE" w:rsidRDefault="00434563" w:rsidP="00434563">
      <w:pPr>
        <w:ind w:firstLineChars="50" w:firstLine="11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2</w:t>
      </w:r>
      <w:r w:rsidR="00D20BC5">
        <w:rPr>
          <w:rFonts w:asciiTheme="minorEastAsia" w:hAnsiTheme="minorEastAsia" w:hint="eastAsia"/>
          <w:color w:val="000000" w:themeColor="text1"/>
          <w:sz w:val="22"/>
          <w:szCs w:val="24"/>
        </w:rPr>
        <w:t>3</w:t>
      </w:r>
      <w:r w:rsidRPr="006908CE">
        <w:rPr>
          <w:rFonts w:asciiTheme="minorEastAsia" w:hAnsiTheme="minorEastAsia" w:hint="eastAsia"/>
          <w:color w:val="000000" w:themeColor="text1"/>
          <w:sz w:val="22"/>
          <w:szCs w:val="24"/>
        </w:rPr>
        <w:t>)上記のほか、公的な資金の用途として社会通念上、不適切と認められる経費</w:t>
      </w:r>
    </w:p>
    <w:p w14:paraId="496F14AE" w14:textId="77777777" w:rsidR="00434563" w:rsidRPr="006908CE" w:rsidRDefault="00434563" w:rsidP="00434563">
      <w:pPr>
        <w:rPr>
          <w:rFonts w:ascii="ＭＳ ゴシック" w:eastAsia="ＭＳ ゴシック" w:hAnsi="ＭＳ ゴシック"/>
          <w:color w:val="000000" w:themeColor="text1"/>
          <w:sz w:val="22"/>
          <w:szCs w:val="24"/>
        </w:rPr>
      </w:pPr>
    </w:p>
    <w:p w14:paraId="4579218A" w14:textId="3AFF5D2B" w:rsidR="00434563" w:rsidRPr="006908CE" w:rsidRDefault="00434563" w:rsidP="00434563">
      <w:pPr>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w:t>
      </w:r>
      <w:r w:rsidR="007A221E">
        <w:rPr>
          <w:rFonts w:ascii="ＭＳ ゴシック" w:eastAsia="ＭＳ ゴシック" w:hAnsi="ＭＳ ゴシック" w:hint="eastAsia"/>
          <w:color w:val="000000" w:themeColor="text1"/>
          <w:sz w:val="22"/>
          <w:szCs w:val="24"/>
        </w:rPr>
        <w:t>５</w:t>
      </w:r>
      <w:r w:rsidRPr="006908CE">
        <w:rPr>
          <w:rFonts w:ascii="ＭＳ ゴシック" w:eastAsia="ＭＳ ゴシック" w:hAnsi="ＭＳ ゴシック" w:hint="eastAsia"/>
          <w:color w:val="000000" w:themeColor="text1"/>
          <w:sz w:val="22"/>
          <w:szCs w:val="24"/>
        </w:rPr>
        <w:t>）その他、補助対象経費全般にわたる留意事項</w:t>
      </w:r>
    </w:p>
    <w:p w14:paraId="53088C2A" w14:textId="77777777" w:rsidR="00434563" w:rsidRPr="006908CE" w:rsidRDefault="00434563" w:rsidP="00434563">
      <w:pPr>
        <w:rPr>
          <w:rFonts w:asciiTheme="minorEastAsia" w:hAnsiTheme="minorEastAsia"/>
          <w:color w:val="000000" w:themeColor="text1"/>
          <w:sz w:val="22"/>
          <w:szCs w:val="24"/>
        </w:rPr>
      </w:pPr>
    </w:p>
    <w:p w14:paraId="09F609B8" w14:textId="77777777" w:rsidR="00434563" w:rsidRPr="006908CE" w:rsidRDefault="00434563" w:rsidP="00434563">
      <w:pPr>
        <w:ind w:left="440" w:hangingChars="200" w:hanging="44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補助事業を行うにあたっては、当該事業について区分経理を行ってください。補助対象経費は当該事業に使用したものとして明確に区分できるもので、かつ証拠書類によって金額等が確認できるもののみとなります。</w:t>
      </w:r>
    </w:p>
    <w:p w14:paraId="3EDF7EE2" w14:textId="6EE213B2" w:rsidR="00434563" w:rsidRPr="00DC2104" w:rsidRDefault="00434563" w:rsidP="00434563">
      <w:pPr>
        <w:ind w:left="440" w:hangingChars="200" w:hanging="440"/>
        <w:rPr>
          <w:rFonts w:asciiTheme="minorEastAsia" w:hAnsiTheme="minorEastAsia"/>
          <w:sz w:val="22"/>
          <w:szCs w:val="24"/>
        </w:rPr>
      </w:pPr>
      <w:r w:rsidRPr="006908CE">
        <w:rPr>
          <w:rFonts w:asciiTheme="minorEastAsia" w:hAnsiTheme="minorEastAsia" w:hint="eastAsia"/>
          <w:color w:val="000000" w:themeColor="text1"/>
          <w:sz w:val="22"/>
          <w:szCs w:val="24"/>
        </w:rPr>
        <w:t xml:space="preserve">・　</w:t>
      </w:r>
      <w:r w:rsidRPr="00DC2104">
        <w:rPr>
          <w:rFonts w:asciiTheme="minorEastAsia" w:hAnsiTheme="minorEastAsia" w:hint="eastAsia"/>
          <w:sz w:val="22"/>
          <w:szCs w:val="24"/>
        </w:rPr>
        <w:t>補助事業における発注先（委託先）の選定にあたっては、</w:t>
      </w:r>
      <w:r w:rsidRPr="00DC2104">
        <w:rPr>
          <w:rFonts w:asciiTheme="minorEastAsia" w:hAnsiTheme="minorEastAsia" w:hint="eastAsia"/>
          <w:sz w:val="22"/>
          <w:szCs w:val="24"/>
          <w:u w:val="single"/>
        </w:rPr>
        <w:t>１件あたり税込</w:t>
      </w:r>
      <w:r w:rsidR="00EC5B1C" w:rsidRPr="00F71670">
        <w:rPr>
          <w:rFonts w:asciiTheme="minorEastAsia" w:hAnsiTheme="minorEastAsia" w:hint="eastAsia"/>
          <w:sz w:val="22"/>
          <w:szCs w:val="24"/>
          <w:u w:val="single"/>
        </w:rPr>
        <w:t>１００</w:t>
      </w:r>
      <w:r w:rsidRPr="00DC2104">
        <w:rPr>
          <w:rFonts w:asciiTheme="minorEastAsia" w:hAnsiTheme="minorEastAsia" w:hint="eastAsia"/>
          <w:sz w:val="22"/>
          <w:szCs w:val="24"/>
          <w:u w:val="single"/>
        </w:rPr>
        <w:t>万円超を要するものについては、２社以上から見積をとり、より安価な発注先（委託先）を選んでください</w:t>
      </w:r>
      <w:r w:rsidRPr="00DC2104">
        <w:rPr>
          <w:rFonts w:asciiTheme="minorEastAsia" w:hAnsiTheme="minorEastAsia" w:hint="eastAsia"/>
          <w:sz w:val="22"/>
          <w:szCs w:val="24"/>
        </w:rPr>
        <w:t>。ただし、発注（委託）する事業内容の性質上、見積をとることが困難な場合は、該当企業等を随意契約の対象とする理由書を実績報告時にご提出ください。</w:t>
      </w:r>
    </w:p>
    <w:p w14:paraId="1F136FEE" w14:textId="77777777" w:rsidR="00434563" w:rsidRDefault="00434563" w:rsidP="000F54BE">
      <w:pPr>
        <w:ind w:left="660" w:hangingChars="300" w:hanging="66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＊なお、中古品の購入については、金額に関わらず、すべて、２社以上からの相見積が必須となります。この場合、理由書の提出による随意契約での購入は、補助対象経費として認められま</w:t>
      </w:r>
      <w:r w:rsidRPr="006908CE">
        <w:rPr>
          <w:rFonts w:ascii="ＭＳ ゴシック" w:eastAsia="ＭＳ ゴシック" w:hAnsi="ＭＳ ゴシック" w:hint="eastAsia"/>
          <w:color w:val="000000" w:themeColor="text1"/>
          <w:sz w:val="22"/>
          <w:szCs w:val="24"/>
        </w:rPr>
        <w:lastRenderedPageBreak/>
        <w:t>せん。</w:t>
      </w:r>
    </w:p>
    <w:p w14:paraId="3E7D028B" w14:textId="77777777" w:rsidR="00434563" w:rsidRPr="006908CE" w:rsidRDefault="00434563" w:rsidP="00434563">
      <w:pPr>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５．補助率等</w:t>
      </w:r>
    </w:p>
    <w:p w14:paraId="2B81A50D" w14:textId="7CE0CABC" w:rsidR="00537E37" w:rsidRDefault="00434563" w:rsidP="00537E37">
      <w:pPr>
        <w:widowControl/>
        <w:jc w:val="left"/>
        <w:rPr>
          <w:rFonts w:asciiTheme="majorEastAsia" w:eastAsiaTheme="majorEastAsia" w:hAnsiTheme="majorEastAsia"/>
          <w:sz w:val="22"/>
          <w:szCs w:val="24"/>
        </w:rPr>
      </w:pPr>
      <w:r w:rsidRPr="006908CE">
        <w:rPr>
          <w:rFonts w:asciiTheme="majorEastAsia" w:eastAsiaTheme="majorEastAsia" w:hAnsiTheme="majorEastAsia" w:hint="eastAsia"/>
          <w:color w:val="000000" w:themeColor="text1"/>
          <w:sz w:val="22"/>
          <w:szCs w:val="24"/>
        </w:rPr>
        <w:t>（１）</w:t>
      </w:r>
      <w:r w:rsidR="00606245" w:rsidRPr="007F6524">
        <w:rPr>
          <w:rFonts w:asciiTheme="majorEastAsia" w:eastAsiaTheme="majorEastAsia" w:hAnsiTheme="majorEastAsia" w:hint="eastAsia"/>
          <w:sz w:val="22"/>
          <w:szCs w:val="24"/>
        </w:rPr>
        <w:t>小規模事業者持続化補助金＜コロナ特別対応型＞</w:t>
      </w:r>
      <w:r w:rsidR="00537E37">
        <w:rPr>
          <w:rFonts w:asciiTheme="majorEastAsia" w:eastAsiaTheme="majorEastAsia" w:hAnsiTheme="majorEastAsia" w:hint="eastAsia"/>
          <w:sz w:val="22"/>
          <w:szCs w:val="24"/>
        </w:rPr>
        <w:t>事業再開枠</w:t>
      </w:r>
      <w:r w:rsidRPr="00A55AEB">
        <w:rPr>
          <w:rFonts w:asciiTheme="majorEastAsia" w:eastAsiaTheme="majorEastAsia" w:hAnsiTheme="majorEastAsia" w:hint="eastAsia"/>
          <w:sz w:val="22"/>
          <w:szCs w:val="24"/>
        </w:rPr>
        <w:t>に係る補助率等は以下のとおり</w:t>
      </w:r>
    </w:p>
    <w:p w14:paraId="5CD76363" w14:textId="56CE9A69" w:rsidR="00434563" w:rsidRDefault="00537E37" w:rsidP="007D2428">
      <w:pPr>
        <w:widowControl/>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434563" w:rsidRPr="00A55AEB">
        <w:rPr>
          <w:rFonts w:asciiTheme="majorEastAsia" w:eastAsiaTheme="majorEastAsia" w:hAnsiTheme="majorEastAsia" w:hint="eastAsia"/>
          <w:sz w:val="22"/>
          <w:szCs w:val="24"/>
        </w:rPr>
        <w:t>です。</w:t>
      </w:r>
    </w:p>
    <w:p w14:paraId="4E0CC573" w14:textId="77777777" w:rsidR="000F54BE" w:rsidRDefault="000F54BE" w:rsidP="00434563">
      <w:pPr>
        <w:widowControl/>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p>
    <w:tbl>
      <w:tblPr>
        <w:tblStyle w:val="aa"/>
        <w:tblW w:w="0" w:type="auto"/>
        <w:tblInd w:w="817" w:type="dxa"/>
        <w:tblLook w:val="04A0" w:firstRow="1" w:lastRow="0" w:firstColumn="1" w:lastColumn="0" w:noHBand="0" w:noVBand="1"/>
      </w:tblPr>
      <w:tblGrid>
        <w:gridCol w:w="1559"/>
        <w:gridCol w:w="6326"/>
      </w:tblGrid>
      <w:tr w:rsidR="000F54BE" w:rsidRPr="00A55AEB" w14:paraId="177D74CD" w14:textId="77777777" w:rsidTr="000F54BE">
        <w:tc>
          <w:tcPr>
            <w:tcW w:w="1559" w:type="dxa"/>
            <w:shd w:val="clear" w:color="auto" w:fill="FFFF00"/>
          </w:tcPr>
          <w:p w14:paraId="5AFFA99D" w14:textId="77777777" w:rsidR="000F54BE" w:rsidRPr="00A55AEB" w:rsidRDefault="000F54BE" w:rsidP="000F54BE">
            <w:pPr>
              <w:rPr>
                <w:rFonts w:ascii="ＭＳ ゴシック" w:eastAsia="ＭＳ ゴシック" w:hAnsi="ＭＳ ゴシック"/>
                <w:sz w:val="22"/>
                <w:szCs w:val="24"/>
              </w:rPr>
            </w:pPr>
            <w:r w:rsidRPr="00A55AEB">
              <w:rPr>
                <w:rFonts w:ascii="ＭＳ ゴシック" w:eastAsia="ＭＳ ゴシック" w:hAnsi="ＭＳ ゴシック" w:hint="eastAsia"/>
                <w:sz w:val="22"/>
                <w:szCs w:val="24"/>
              </w:rPr>
              <w:t>補助率</w:t>
            </w:r>
          </w:p>
        </w:tc>
        <w:tc>
          <w:tcPr>
            <w:tcW w:w="6326" w:type="dxa"/>
          </w:tcPr>
          <w:p w14:paraId="2773908F" w14:textId="561E4E45" w:rsidR="000F54BE" w:rsidRPr="000F54BE" w:rsidRDefault="00606245" w:rsidP="000F54BE">
            <w:pPr>
              <w:rPr>
                <w:rFonts w:asciiTheme="minorEastAsia" w:hAnsiTheme="minorEastAsia"/>
                <w:sz w:val="22"/>
                <w:szCs w:val="24"/>
              </w:rPr>
            </w:pPr>
            <w:r>
              <w:rPr>
                <w:rFonts w:asciiTheme="minorEastAsia" w:hAnsiTheme="minorEastAsia" w:hint="eastAsia"/>
                <w:sz w:val="22"/>
                <w:szCs w:val="24"/>
              </w:rPr>
              <w:t>業種別ガイドラインに基づく</w:t>
            </w:r>
            <w:r w:rsidR="000F54BE" w:rsidRPr="000F54BE">
              <w:rPr>
                <w:rFonts w:asciiTheme="minorEastAsia" w:hAnsiTheme="minorEastAsia" w:hint="eastAsia"/>
                <w:sz w:val="22"/>
                <w:szCs w:val="24"/>
              </w:rPr>
              <w:t>感染防止対策</w:t>
            </w:r>
            <w:r w:rsidR="000F54BE">
              <w:rPr>
                <w:rFonts w:asciiTheme="minorEastAsia" w:hAnsiTheme="minorEastAsia" w:hint="eastAsia"/>
                <w:sz w:val="22"/>
                <w:szCs w:val="24"/>
              </w:rPr>
              <w:t>の費用</w:t>
            </w:r>
            <w:r>
              <w:rPr>
                <w:rFonts w:asciiTheme="minorEastAsia" w:hAnsiTheme="minorEastAsia" w:hint="eastAsia"/>
                <w:sz w:val="22"/>
                <w:szCs w:val="24"/>
              </w:rPr>
              <w:t>（「４．補助対象経費」で定めるものに限る）</w:t>
            </w:r>
            <w:r w:rsidR="000F54BE">
              <w:rPr>
                <w:rFonts w:asciiTheme="minorEastAsia" w:hAnsiTheme="minorEastAsia" w:hint="eastAsia"/>
                <w:sz w:val="22"/>
                <w:szCs w:val="24"/>
              </w:rPr>
              <w:t>：定額</w:t>
            </w:r>
          </w:p>
        </w:tc>
      </w:tr>
      <w:tr w:rsidR="000F54BE" w:rsidRPr="00A55AEB" w14:paraId="25C9604B" w14:textId="77777777" w:rsidTr="000F54BE">
        <w:tc>
          <w:tcPr>
            <w:tcW w:w="1559" w:type="dxa"/>
            <w:shd w:val="clear" w:color="auto" w:fill="FFFF00"/>
          </w:tcPr>
          <w:p w14:paraId="42F68E73" w14:textId="77777777" w:rsidR="000F54BE" w:rsidRPr="00A55AEB" w:rsidRDefault="000F54BE" w:rsidP="000F54BE">
            <w:pPr>
              <w:rPr>
                <w:rFonts w:ascii="ＭＳ ゴシック" w:eastAsia="ＭＳ ゴシック" w:hAnsi="ＭＳ ゴシック"/>
                <w:sz w:val="22"/>
                <w:szCs w:val="24"/>
              </w:rPr>
            </w:pPr>
            <w:r w:rsidRPr="00A55AEB">
              <w:rPr>
                <w:rFonts w:ascii="ＭＳ ゴシック" w:eastAsia="ＭＳ ゴシック" w:hAnsi="ＭＳ ゴシック" w:hint="eastAsia"/>
                <w:sz w:val="22"/>
                <w:szCs w:val="24"/>
              </w:rPr>
              <w:t>補助上限額</w:t>
            </w:r>
          </w:p>
        </w:tc>
        <w:tc>
          <w:tcPr>
            <w:tcW w:w="6326" w:type="dxa"/>
          </w:tcPr>
          <w:p w14:paraId="3AD9C5B5" w14:textId="00A7356D" w:rsidR="000F54BE" w:rsidRDefault="000F54BE" w:rsidP="00D23B95">
            <w:pPr>
              <w:ind w:left="220" w:hangingChars="100" w:hanging="220"/>
              <w:rPr>
                <w:rFonts w:asciiTheme="minorEastAsia" w:hAnsiTheme="minorEastAsia"/>
                <w:sz w:val="22"/>
                <w:szCs w:val="24"/>
              </w:rPr>
            </w:pPr>
            <w:r w:rsidRPr="007F6524">
              <w:rPr>
                <w:rFonts w:asciiTheme="minorEastAsia" w:hAnsiTheme="minorEastAsia" w:hint="eastAsia"/>
                <w:sz w:val="22"/>
                <w:szCs w:val="24"/>
              </w:rPr>
              <w:t>５０万円</w:t>
            </w:r>
          </w:p>
          <w:p w14:paraId="3F188484" w14:textId="08C3607C" w:rsidR="009709DE" w:rsidRDefault="000F54BE" w:rsidP="000F54BE">
            <w:pPr>
              <w:ind w:left="420" w:hangingChars="191" w:hanging="420"/>
              <w:rPr>
                <w:rFonts w:asciiTheme="minorEastAsia" w:hAnsiTheme="minorEastAsia"/>
                <w:sz w:val="22"/>
                <w:szCs w:val="24"/>
              </w:rPr>
            </w:pPr>
            <w:r w:rsidRPr="006861F0">
              <w:rPr>
                <w:rFonts w:asciiTheme="minorEastAsia" w:hAnsiTheme="minorEastAsia" w:hint="eastAsia"/>
                <w:sz w:val="22"/>
                <w:szCs w:val="24"/>
              </w:rPr>
              <w:t>＊ただし、</w:t>
            </w:r>
            <w:r w:rsidR="009709DE">
              <w:rPr>
                <w:rFonts w:asciiTheme="minorEastAsia" w:hAnsiTheme="minorEastAsia" w:hint="eastAsia"/>
                <w:sz w:val="22"/>
                <w:szCs w:val="24"/>
              </w:rPr>
              <w:t>小規模事業者持続化補助金＜コロナ特別対応型＞</w:t>
            </w:r>
            <w:r>
              <w:rPr>
                <w:rFonts w:asciiTheme="minorEastAsia" w:hAnsiTheme="minorEastAsia" w:hint="eastAsia"/>
                <w:sz w:val="22"/>
                <w:szCs w:val="24"/>
              </w:rPr>
              <w:t>の</w:t>
            </w:r>
          </w:p>
          <w:p w14:paraId="4F8272D7" w14:textId="77C290A3" w:rsidR="000F54BE" w:rsidRDefault="009709DE" w:rsidP="009709DE">
            <w:pPr>
              <w:ind w:leftChars="100" w:left="410" w:hangingChars="91" w:hanging="200"/>
              <w:rPr>
                <w:rFonts w:asciiTheme="minorEastAsia" w:hAnsiTheme="minorEastAsia"/>
                <w:sz w:val="22"/>
                <w:szCs w:val="24"/>
              </w:rPr>
            </w:pPr>
            <w:r>
              <w:rPr>
                <w:rFonts w:asciiTheme="minorEastAsia" w:hAnsiTheme="minorEastAsia" w:hint="eastAsia"/>
                <w:sz w:val="22"/>
                <w:szCs w:val="24"/>
              </w:rPr>
              <w:t>交付決定額</w:t>
            </w:r>
            <w:r w:rsidR="000F54BE">
              <w:rPr>
                <w:rFonts w:asciiTheme="minorEastAsia" w:hAnsiTheme="minorEastAsia" w:hint="eastAsia"/>
                <w:sz w:val="22"/>
                <w:szCs w:val="24"/>
              </w:rPr>
              <w:t>を超えない範囲とします。</w:t>
            </w:r>
          </w:p>
          <w:p w14:paraId="5A7C83E3" w14:textId="3895536E" w:rsidR="000F54BE" w:rsidRDefault="000F54BE" w:rsidP="009E159E">
            <w:pPr>
              <w:ind w:left="420" w:hangingChars="191" w:hanging="420"/>
              <w:rPr>
                <w:rFonts w:asciiTheme="minorEastAsia" w:hAnsiTheme="minorEastAsia"/>
                <w:sz w:val="22"/>
              </w:rPr>
            </w:pPr>
          </w:p>
          <w:p w14:paraId="4AC7E8D7" w14:textId="77777777" w:rsidR="000059F1" w:rsidRDefault="000F54BE" w:rsidP="009709DE">
            <w:pPr>
              <w:ind w:left="420" w:hangingChars="191" w:hanging="420"/>
              <w:rPr>
                <w:rFonts w:asciiTheme="minorEastAsia" w:hAnsiTheme="minorEastAsia"/>
                <w:sz w:val="22"/>
                <w:szCs w:val="24"/>
              </w:rPr>
            </w:pPr>
            <w:r>
              <w:rPr>
                <w:rFonts w:asciiTheme="minorEastAsia" w:hAnsiTheme="minorEastAsia" w:hint="eastAsia"/>
                <w:sz w:val="22"/>
              </w:rPr>
              <w:t>＊複数の小規模事業者等が連携し</w:t>
            </w:r>
            <w:r w:rsidRPr="006861F0">
              <w:rPr>
                <w:rFonts w:asciiTheme="minorEastAsia" w:hAnsiTheme="minorEastAsia" w:hint="eastAsia"/>
                <w:sz w:val="22"/>
              </w:rPr>
              <w:t>取り組む共同事業</w:t>
            </w:r>
            <w:r w:rsidRPr="006861F0">
              <w:rPr>
                <w:rFonts w:asciiTheme="minorEastAsia" w:hAnsiTheme="minorEastAsia" w:hint="eastAsia"/>
                <w:sz w:val="22"/>
                <w:szCs w:val="24"/>
              </w:rPr>
              <w:t>の</w:t>
            </w:r>
            <w:r>
              <w:rPr>
                <w:rFonts w:asciiTheme="minorEastAsia" w:hAnsiTheme="minorEastAsia" w:hint="eastAsia"/>
                <w:sz w:val="22"/>
                <w:szCs w:val="24"/>
              </w:rPr>
              <w:t>場合は、</w:t>
            </w:r>
          </w:p>
          <w:p w14:paraId="0F5675F8" w14:textId="77777777" w:rsidR="000059F1" w:rsidRDefault="000F54BE" w:rsidP="000059F1">
            <w:pPr>
              <w:ind w:leftChars="100" w:left="410" w:hangingChars="91" w:hanging="200"/>
              <w:rPr>
                <w:rFonts w:asciiTheme="minorEastAsia" w:hAnsiTheme="minorEastAsia"/>
                <w:sz w:val="22"/>
                <w:szCs w:val="24"/>
              </w:rPr>
            </w:pPr>
            <w:r>
              <w:rPr>
                <w:rFonts w:asciiTheme="minorEastAsia" w:hAnsiTheme="minorEastAsia" w:hint="eastAsia"/>
                <w:sz w:val="22"/>
                <w:szCs w:val="24"/>
              </w:rPr>
              <w:t>補助上限額が「５</w:t>
            </w:r>
            <w:r w:rsidRPr="006861F0">
              <w:rPr>
                <w:rFonts w:asciiTheme="minorEastAsia" w:hAnsiTheme="minorEastAsia" w:hint="eastAsia"/>
                <w:sz w:val="22"/>
                <w:szCs w:val="24"/>
              </w:rPr>
              <w:t>０万円×連携小規模事業者</w:t>
            </w:r>
            <w:r>
              <w:rPr>
                <w:rFonts w:asciiTheme="minorEastAsia" w:hAnsiTheme="minorEastAsia" w:hint="eastAsia"/>
                <w:sz w:val="22"/>
                <w:szCs w:val="24"/>
              </w:rPr>
              <w:t>等の数」の金額</w:t>
            </w:r>
          </w:p>
          <w:p w14:paraId="59ACEF6F" w14:textId="77777777" w:rsidR="002922F5" w:rsidRDefault="000F54BE" w:rsidP="002922F5">
            <w:pPr>
              <w:ind w:leftChars="100" w:left="410" w:hangingChars="91" w:hanging="200"/>
              <w:rPr>
                <w:rFonts w:asciiTheme="minorEastAsia" w:hAnsiTheme="minorEastAsia"/>
                <w:sz w:val="22"/>
                <w:szCs w:val="24"/>
              </w:rPr>
            </w:pPr>
            <w:r>
              <w:rPr>
                <w:rFonts w:asciiTheme="minorEastAsia" w:hAnsiTheme="minorEastAsia" w:hint="eastAsia"/>
                <w:sz w:val="22"/>
                <w:szCs w:val="24"/>
              </w:rPr>
              <w:t>となります。（ただし、</w:t>
            </w:r>
            <w:r w:rsidR="009709DE">
              <w:rPr>
                <w:rFonts w:asciiTheme="minorEastAsia" w:hAnsiTheme="minorEastAsia" w:hint="eastAsia"/>
                <w:sz w:val="22"/>
                <w:szCs w:val="24"/>
              </w:rPr>
              <w:t>５００</w:t>
            </w:r>
            <w:r w:rsidRPr="006861F0">
              <w:rPr>
                <w:rFonts w:asciiTheme="minorEastAsia" w:hAnsiTheme="minorEastAsia" w:hint="eastAsia"/>
                <w:sz w:val="22"/>
                <w:szCs w:val="24"/>
              </w:rPr>
              <w:t>万円を上限とし</w:t>
            </w:r>
            <w:r>
              <w:rPr>
                <w:rFonts w:asciiTheme="minorEastAsia" w:hAnsiTheme="minorEastAsia" w:hint="eastAsia"/>
                <w:sz w:val="22"/>
                <w:szCs w:val="24"/>
              </w:rPr>
              <w:t>、</w:t>
            </w:r>
            <w:r w:rsidR="009709DE">
              <w:rPr>
                <w:rFonts w:asciiTheme="minorEastAsia" w:hAnsiTheme="minorEastAsia" w:hint="eastAsia"/>
                <w:sz w:val="22"/>
                <w:szCs w:val="24"/>
              </w:rPr>
              <w:t>小規模事業者</w:t>
            </w:r>
          </w:p>
          <w:p w14:paraId="1164B6DA" w14:textId="1DFFD159" w:rsidR="00A35437" w:rsidRDefault="009709DE" w:rsidP="00A35437">
            <w:pPr>
              <w:ind w:leftChars="100" w:left="410" w:hangingChars="91" w:hanging="200"/>
              <w:rPr>
                <w:rFonts w:asciiTheme="minorEastAsia" w:hAnsiTheme="minorEastAsia"/>
                <w:sz w:val="22"/>
                <w:szCs w:val="24"/>
              </w:rPr>
            </w:pPr>
            <w:r>
              <w:rPr>
                <w:rFonts w:asciiTheme="minorEastAsia" w:hAnsiTheme="minorEastAsia" w:hint="eastAsia"/>
                <w:sz w:val="22"/>
                <w:szCs w:val="24"/>
              </w:rPr>
              <w:t>持続化補助金＜コロナ特別対応型＞の交付決定額</w:t>
            </w:r>
            <w:r w:rsidR="000F54BE">
              <w:rPr>
                <w:rFonts w:asciiTheme="minorEastAsia" w:hAnsiTheme="minorEastAsia" w:hint="eastAsia"/>
                <w:sz w:val="22"/>
                <w:szCs w:val="24"/>
              </w:rPr>
              <w:t>を超えな</w:t>
            </w:r>
          </w:p>
          <w:p w14:paraId="75DC76E0" w14:textId="049CE0B2" w:rsidR="000F54BE" w:rsidRPr="000F54BE" w:rsidRDefault="000F54BE" w:rsidP="00A35437">
            <w:pPr>
              <w:ind w:leftChars="100" w:left="410" w:hangingChars="91" w:hanging="200"/>
              <w:rPr>
                <w:rFonts w:asciiTheme="minorEastAsia" w:hAnsiTheme="minorEastAsia"/>
                <w:sz w:val="22"/>
                <w:szCs w:val="24"/>
              </w:rPr>
            </w:pPr>
            <w:r>
              <w:rPr>
                <w:rFonts w:asciiTheme="minorEastAsia" w:hAnsiTheme="minorEastAsia" w:hint="eastAsia"/>
                <w:sz w:val="22"/>
                <w:szCs w:val="24"/>
              </w:rPr>
              <w:t>い範囲とし</w:t>
            </w:r>
            <w:r w:rsidRPr="006861F0">
              <w:rPr>
                <w:rFonts w:asciiTheme="minorEastAsia" w:hAnsiTheme="minorEastAsia" w:hint="eastAsia"/>
                <w:sz w:val="22"/>
                <w:szCs w:val="24"/>
              </w:rPr>
              <w:t>ます）</w:t>
            </w:r>
          </w:p>
        </w:tc>
      </w:tr>
    </w:tbl>
    <w:p w14:paraId="13BCF828" w14:textId="77777777" w:rsidR="000C5903" w:rsidRPr="000F54BE" w:rsidRDefault="000C5903" w:rsidP="00434563">
      <w:pPr>
        <w:widowControl/>
        <w:jc w:val="left"/>
        <w:rPr>
          <w:rFonts w:asciiTheme="majorEastAsia" w:eastAsiaTheme="majorEastAsia" w:hAnsiTheme="majorEastAsia"/>
          <w:sz w:val="22"/>
          <w:szCs w:val="24"/>
        </w:rPr>
      </w:pPr>
    </w:p>
    <w:p w14:paraId="7BAFEA40" w14:textId="77777777" w:rsidR="00434563" w:rsidRPr="006908CE" w:rsidRDefault="00434563" w:rsidP="00434563">
      <w:pPr>
        <w:widowControl/>
        <w:jc w:val="left"/>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b/>
          <w:color w:val="000000" w:themeColor="text1"/>
          <w:sz w:val="22"/>
          <w:szCs w:val="24"/>
          <w:bdr w:val="single" w:sz="4" w:space="0" w:color="auto"/>
        </w:rPr>
        <w:t>６．申請手続</w:t>
      </w:r>
    </w:p>
    <w:p w14:paraId="26BA8A05" w14:textId="2228F06D" w:rsidR="00434563" w:rsidRDefault="00434563" w:rsidP="00DF04FA">
      <w:pPr>
        <w:ind w:left="440" w:hangingChars="200" w:hanging="440"/>
        <w:rPr>
          <w:rFonts w:asciiTheme="majorEastAsia" w:eastAsiaTheme="majorEastAsia" w:hAnsiTheme="majorEastAsia"/>
          <w:color w:val="FF0000"/>
          <w:sz w:val="22"/>
          <w:szCs w:val="24"/>
        </w:rPr>
      </w:pPr>
      <w:r w:rsidRPr="006908CE">
        <w:rPr>
          <w:rFonts w:asciiTheme="majorEastAsia" w:eastAsiaTheme="majorEastAsia" w:hAnsiTheme="majorEastAsia" w:hint="eastAsia"/>
          <w:color w:val="000000" w:themeColor="text1"/>
          <w:sz w:val="22"/>
          <w:szCs w:val="24"/>
        </w:rPr>
        <w:t>（１）</w:t>
      </w:r>
      <w:r w:rsidR="00912E94" w:rsidRPr="007F6524">
        <w:rPr>
          <w:rFonts w:asciiTheme="majorEastAsia" w:eastAsiaTheme="majorEastAsia" w:hAnsiTheme="majorEastAsia" w:hint="eastAsia"/>
          <w:sz w:val="22"/>
          <w:szCs w:val="24"/>
        </w:rPr>
        <w:t>小規模事業者持続化補助金＜コロナ特別対応型＞交付規程</w:t>
      </w:r>
      <w:r w:rsidR="00DF04FA" w:rsidRPr="007F6524">
        <w:rPr>
          <w:rFonts w:asciiTheme="majorEastAsia" w:eastAsiaTheme="majorEastAsia" w:hAnsiTheme="majorEastAsia" w:hint="eastAsia"/>
          <w:sz w:val="22"/>
          <w:szCs w:val="24"/>
        </w:rPr>
        <w:t>様式第４「小規模事業者持続化補助金に係る補助事業の内容・経費の配分の変更承認申請書」と「経費明細」を</w:t>
      </w:r>
      <w:r w:rsidR="00642C0F" w:rsidRPr="007F6524">
        <w:rPr>
          <w:rFonts w:asciiTheme="minorEastAsia" w:hAnsiTheme="minorEastAsia" w:hint="eastAsia"/>
          <w:sz w:val="22"/>
          <w:szCs w:val="24"/>
        </w:rPr>
        <w:t>「</w:t>
      </w:r>
      <w:r w:rsidR="00D16991" w:rsidRPr="00D16991">
        <w:rPr>
          <w:rFonts w:asciiTheme="minorEastAsia" w:hAnsiTheme="minorEastAsia" w:hint="eastAsia"/>
          <w:sz w:val="22"/>
          <w:szCs w:val="24"/>
        </w:rPr>
        <w:t>愛媛</w:t>
      </w:r>
      <w:r w:rsidR="00AA6BF0" w:rsidRPr="00D16991">
        <w:rPr>
          <w:rFonts w:asciiTheme="minorEastAsia" w:hAnsiTheme="minorEastAsia" w:hint="eastAsia"/>
          <w:sz w:val="22"/>
          <w:szCs w:val="24"/>
        </w:rPr>
        <w:t>県</w:t>
      </w:r>
      <w:r w:rsidR="00AA6BF0" w:rsidRPr="00AA6BF0">
        <w:rPr>
          <w:rFonts w:asciiTheme="minorEastAsia" w:hAnsiTheme="minorEastAsia" w:hint="eastAsia"/>
          <w:sz w:val="22"/>
          <w:szCs w:val="24"/>
        </w:rPr>
        <w:t>商工会連合会</w:t>
      </w:r>
      <w:r w:rsidR="00642C0F" w:rsidRPr="007F6524">
        <w:rPr>
          <w:rFonts w:asciiTheme="minorEastAsia" w:hAnsiTheme="minorEastAsia" w:hint="eastAsia"/>
          <w:sz w:val="22"/>
          <w:szCs w:val="24"/>
        </w:rPr>
        <w:t xml:space="preserve">　小規模事業者持続化補助金事務局」に</w:t>
      </w:r>
      <w:r w:rsidR="00DF04FA" w:rsidRPr="007F6524">
        <w:rPr>
          <w:rFonts w:asciiTheme="majorEastAsia" w:eastAsiaTheme="majorEastAsia" w:hAnsiTheme="majorEastAsia" w:hint="eastAsia"/>
          <w:sz w:val="22"/>
          <w:szCs w:val="24"/>
        </w:rPr>
        <w:t>提出してください。</w:t>
      </w:r>
      <w:r w:rsidR="00642C0F" w:rsidRPr="007F6524">
        <w:rPr>
          <w:rFonts w:asciiTheme="majorEastAsia" w:eastAsiaTheme="majorEastAsia" w:hAnsiTheme="majorEastAsia" w:hint="eastAsia"/>
          <w:sz w:val="22"/>
          <w:szCs w:val="24"/>
        </w:rPr>
        <w:t>なお、必要に応じて追加資料の提出および説明を求めることがあります。また、申請書等の返却はいたしません。</w:t>
      </w:r>
    </w:p>
    <w:p w14:paraId="72DFF10F" w14:textId="77777777" w:rsidR="00C34516" w:rsidRDefault="00C34516" w:rsidP="00434563">
      <w:pPr>
        <w:rPr>
          <w:rFonts w:asciiTheme="majorEastAsia" w:eastAsiaTheme="majorEastAsia" w:hAnsiTheme="majorEastAsia"/>
          <w:color w:val="FF0000"/>
          <w:sz w:val="22"/>
          <w:szCs w:val="24"/>
        </w:rPr>
      </w:pPr>
    </w:p>
    <w:p w14:paraId="564442B7" w14:textId="77777777" w:rsidR="00C34516" w:rsidRPr="00F71670" w:rsidRDefault="00C34516" w:rsidP="00C34516">
      <w:pPr>
        <w:tabs>
          <w:tab w:val="left" w:pos="900"/>
        </w:tabs>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（２）小規模事業者持続化補助金＜コロナ特別対応型＞では、希望される方のうち一定の要件を満</w:t>
      </w:r>
    </w:p>
    <w:p w14:paraId="4A56B025" w14:textId="77777777" w:rsidR="00C34516" w:rsidRPr="00F71670" w:rsidRDefault="00C34516" w:rsidP="00C34516">
      <w:pPr>
        <w:tabs>
          <w:tab w:val="left" w:pos="900"/>
        </w:tabs>
        <w:ind w:firstLineChars="200" w:firstLine="44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たす場合、補助対象経費の一部について審査後、概算払いによる即時支給（交付決定額の５０％）</w:t>
      </w:r>
    </w:p>
    <w:p w14:paraId="79BAC578" w14:textId="7AB0611E" w:rsidR="00C34516" w:rsidRPr="00F71670" w:rsidRDefault="00C34516" w:rsidP="00C34516">
      <w:pPr>
        <w:tabs>
          <w:tab w:val="left" w:pos="900"/>
        </w:tabs>
        <w:ind w:firstLineChars="200" w:firstLine="44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を受けることができます。</w:t>
      </w:r>
    </w:p>
    <w:p w14:paraId="62C59307" w14:textId="7EFD630F" w:rsidR="00C34516" w:rsidRPr="00F71670" w:rsidRDefault="00C34516" w:rsidP="00C34516">
      <w:pPr>
        <w:tabs>
          <w:tab w:val="left" w:pos="900"/>
        </w:tabs>
        <w:ind w:firstLineChars="200" w:firstLine="44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 xml:space="preserve">　概算払いによる即時支給を希望する方は、「小規模事業者持続化補助金＜コロナ特別対応型＞</w:t>
      </w:r>
    </w:p>
    <w:p w14:paraId="4BB9F297" w14:textId="5BCCEF8E" w:rsidR="00C34516" w:rsidRPr="00F71670" w:rsidRDefault="00C34516">
      <w:pPr>
        <w:tabs>
          <w:tab w:val="left" w:pos="900"/>
        </w:tabs>
        <w:ind w:firstLineChars="200" w:firstLine="44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に係る補助金概算払請求書」を提出する必要があります。</w:t>
      </w:r>
    </w:p>
    <w:p w14:paraId="7D0F793D" w14:textId="26F6447F" w:rsidR="00C34516" w:rsidRPr="00F71670" w:rsidRDefault="00C34516" w:rsidP="004B5C0A">
      <w:pPr>
        <w:tabs>
          <w:tab w:val="left" w:pos="900"/>
        </w:tabs>
        <w:ind w:firstLineChars="300" w:firstLine="66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詳細については、小規模事業者持続化補助金＜コロナ特別対応型＞公募要領ｐ.</w:t>
      </w:r>
      <w:r w:rsidR="000F44F5" w:rsidRPr="00F71670">
        <w:rPr>
          <w:rFonts w:asciiTheme="majorEastAsia" w:eastAsiaTheme="majorEastAsia" w:hAnsiTheme="majorEastAsia" w:hint="eastAsia"/>
          <w:sz w:val="22"/>
          <w:szCs w:val="24"/>
        </w:rPr>
        <w:t>４３</w:t>
      </w:r>
      <w:r w:rsidRPr="00F71670">
        <w:rPr>
          <w:rFonts w:asciiTheme="majorEastAsia" w:eastAsiaTheme="majorEastAsia" w:hAnsiTheme="majorEastAsia" w:hint="eastAsia"/>
          <w:sz w:val="22"/>
          <w:szCs w:val="24"/>
        </w:rPr>
        <w:t>をご確認</w:t>
      </w:r>
    </w:p>
    <w:p w14:paraId="55AB0548" w14:textId="600EF95E" w:rsidR="00C34516" w:rsidRPr="00F71670" w:rsidRDefault="00C34516" w:rsidP="00C34516">
      <w:pPr>
        <w:tabs>
          <w:tab w:val="left" w:pos="900"/>
        </w:tabs>
        <w:ind w:firstLineChars="200" w:firstLine="44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ください。</w:t>
      </w:r>
    </w:p>
    <w:p w14:paraId="398182BC" w14:textId="3E09369F" w:rsidR="00C34516" w:rsidRPr="00F71670" w:rsidRDefault="00C34516" w:rsidP="008401FC">
      <w:pPr>
        <w:tabs>
          <w:tab w:val="left" w:pos="900"/>
        </w:tabs>
        <w:ind w:leftChars="200" w:left="420"/>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 xml:space="preserve">　なお、</w:t>
      </w:r>
      <w:r w:rsidR="00D41C66">
        <w:rPr>
          <w:rFonts w:asciiTheme="majorEastAsia" w:eastAsiaTheme="majorEastAsia" w:hAnsiTheme="majorEastAsia" w:hint="eastAsia"/>
          <w:sz w:val="22"/>
          <w:szCs w:val="24"/>
        </w:rPr>
        <w:t>小規模事業者持続化補助金＜コロナ特別対応型＞で概算払いを希望されている方は、原則、事業再開枠についても概算払いによる即時支給を行います。</w:t>
      </w:r>
      <w:r w:rsidR="00A47F37" w:rsidRPr="00F71670">
        <w:rPr>
          <w:rFonts w:asciiTheme="majorEastAsia" w:eastAsiaTheme="majorEastAsia" w:hAnsiTheme="majorEastAsia" w:hint="eastAsia"/>
          <w:sz w:val="22"/>
          <w:szCs w:val="24"/>
        </w:rPr>
        <w:t>事業再開枠に関して</w:t>
      </w:r>
      <w:r w:rsidR="00D41C66">
        <w:rPr>
          <w:rFonts w:asciiTheme="majorEastAsia" w:eastAsiaTheme="majorEastAsia" w:hAnsiTheme="majorEastAsia" w:hint="eastAsia"/>
          <w:sz w:val="22"/>
          <w:szCs w:val="24"/>
        </w:rPr>
        <w:t>のみ</w:t>
      </w:r>
      <w:r w:rsidR="00A47F37" w:rsidRPr="00F71670">
        <w:rPr>
          <w:rFonts w:asciiTheme="majorEastAsia" w:eastAsiaTheme="majorEastAsia" w:hAnsiTheme="majorEastAsia" w:hint="eastAsia"/>
          <w:sz w:val="22"/>
          <w:szCs w:val="24"/>
        </w:rPr>
        <w:t>概算払いによる即時支給を受けることはできません。</w:t>
      </w:r>
    </w:p>
    <w:p w14:paraId="41E97F83" w14:textId="1CF67932" w:rsidR="00DF04FA" w:rsidRPr="00912E94" w:rsidRDefault="00DF04FA" w:rsidP="00434563">
      <w:pPr>
        <w:rPr>
          <w:rFonts w:asciiTheme="majorEastAsia" w:eastAsiaTheme="majorEastAsia" w:hAnsiTheme="majorEastAsia"/>
          <w:color w:val="FF0000"/>
          <w:sz w:val="22"/>
          <w:szCs w:val="24"/>
        </w:rPr>
      </w:pPr>
    </w:p>
    <w:p w14:paraId="5B0CC9B3" w14:textId="7BA58321" w:rsidR="0060634E" w:rsidRPr="00F71670" w:rsidRDefault="002930E9" w:rsidP="0060634E">
      <w:pPr>
        <w:rPr>
          <w:rFonts w:asciiTheme="majorEastAsia" w:eastAsiaTheme="majorEastAsia" w:hAnsiTheme="majorEastAsia"/>
          <w:sz w:val="22"/>
          <w:szCs w:val="24"/>
        </w:rPr>
      </w:pPr>
      <w:r w:rsidRPr="00F71670">
        <w:rPr>
          <w:rFonts w:asciiTheme="majorEastAsia" w:eastAsiaTheme="majorEastAsia" w:hAnsiTheme="majorEastAsia" w:hint="eastAsia"/>
          <w:sz w:val="22"/>
          <w:szCs w:val="24"/>
        </w:rPr>
        <w:t>（</w:t>
      </w:r>
      <w:r w:rsidR="00A47F37" w:rsidRPr="00F71670">
        <w:rPr>
          <w:rFonts w:asciiTheme="majorEastAsia" w:eastAsiaTheme="majorEastAsia" w:hAnsiTheme="majorEastAsia" w:hint="eastAsia"/>
          <w:sz w:val="22"/>
          <w:szCs w:val="24"/>
        </w:rPr>
        <w:t>３</w:t>
      </w:r>
      <w:r w:rsidRPr="00F71670">
        <w:rPr>
          <w:rFonts w:asciiTheme="majorEastAsia" w:eastAsiaTheme="majorEastAsia" w:hAnsiTheme="majorEastAsia" w:hint="eastAsia"/>
          <w:sz w:val="22"/>
          <w:szCs w:val="24"/>
        </w:rPr>
        <w:t>）</w:t>
      </w:r>
      <w:r w:rsidR="00D16991" w:rsidRPr="00D16991">
        <w:rPr>
          <w:rFonts w:asciiTheme="majorEastAsia" w:eastAsiaTheme="majorEastAsia" w:hAnsiTheme="majorEastAsia" w:hint="eastAsia"/>
          <w:sz w:val="22"/>
          <w:szCs w:val="24"/>
        </w:rPr>
        <w:t>愛媛</w:t>
      </w:r>
      <w:r w:rsidR="00AA6BF0" w:rsidRPr="00D16991">
        <w:rPr>
          <w:rFonts w:asciiTheme="majorEastAsia" w:eastAsiaTheme="majorEastAsia" w:hAnsiTheme="majorEastAsia" w:hint="eastAsia"/>
          <w:sz w:val="22"/>
          <w:szCs w:val="24"/>
        </w:rPr>
        <w:t>県</w:t>
      </w:r>
      <w:r w:rsidR="00AA6BF0" w:rsidRPr="00AA6BF0">
        <w:rPr>
          <w:rFonts w:asciiTheme="majorEastAsia" w:eastAsiaTheme="majorEastAsia" w:hAnsiTheme="majorEastAsia" w:hint="eastAsia"/>
          <w:sz w:val="22"/>
          <w:szCs w:val="24"/>
        </w:rPr>
        <w:t>商工会連合会</w:t>
      </w:r>
      <w:r w:rsidR="0060634E" w:rsidRPr="00F71670">
        <w:rPr>
          <w:rFonts w:asciiTheme="majorEastAsia" w:eastAsiaTheme="majorEastAsia" w:hAnsiTheme="majorEastAsia" w:hint="eastAsia"/>
          <w:sz w:val="22"/>
          <w:szCs w:val="24"/>
        </w:rPr>
        <w:t>（補助金事務局）への申請書の郵送による提出先・問い合わせ先</w:t>
      </w:r>
    </w:p>
    <w:p w14:paraId="781E1E04" w14:textId="3588509A" w:rsidR="00AA6BF0" w:rsidRPr="00AA6BF0" w:rsidRDefault="00D16991" w:rsidP="00AA6BF0">
      <w:pPr>
        <w:ind w:firstLineChars="200" w:firstLine="440"/>
        <w:rPr>
          <w:rFonts w:asciiTheme="minorEastAsia" w:hAnsiTheme="minorEastAsia"/>
          <w:sz w:val="22"/>
          <w:szCs w:val="24"/>
        </w:rPr>
      </w:pPr>
      <w:r w:rsidRPr="00D16991">
        <w:rPr>
          <w:rFonts w:asciiTheme="minorEastAsia" w:hAnsiTheme="minorEastAsia" w:hint="eastAsia"/>
          <w:sz w:val="22"/>
          <w:szCs w:val="24"/>
        </w:rPr>
        <w:t>愛媛</w:t>
      </w:r>
      <w:r w:rsidR="00AA6BF0" w:rsidRPr="00D16991">
        <w:rPr>
          <w:rFonts w:asciiTheme="minorEastAsia" w:hAnsiTheme="minorEastAsia" w:hint="eastAsia"/>
          <w:sz w:val="22"/>
          <w:szCs w:val="24"/>
        </w:rPr>
        <w:t>県</w:t>
      </w:r>
      <w:r w:rsidR="00AA6BF0" w:rsidRPr="00AA6BF0">
        <w:rPr>
          <w:rFonts w:asciiTheme="minorEastAsia" w:hAnsiTheme="minorEastAsia" w:hint="eastAsia"/>
          <w:sz w:val="22"/>
          <w:szCs w:val="24"/>
        </w:rPr>
        <w:t>商工会連合会　小規模事業者持続化補助金事務局</w:t>
      </w:r>
    </w:p>
    <w:p w14:paraId="62B1D51A" w14:textId="0416727D" w:rsidR="00AA6BF0" w:rsidRPr="00AA6BF0" w:rsidRDefault="00AA6BF0" w:rsidP="00AA6BF0">
      <w:pPr>
        <w:ind w:leftChars="200" w:left="1300" w:hangingChars="400" w:hanging="880"/>
        <w:rPr>
          <w:rFonts w:asciiTheme="minorEastAsia" w:hAnsiTheme="minorEastAsia"/>
          <w:sz w:val="22"/>
          <w:szCs w:val="24"/>
        </w:rPr>
      </w:pPr>
      <w:r w:rsidRPr="00AA6BF0">
        <w:rPr>
          <w:rFonts w:asciiTheme="minorEastAsia" w:hAnsiTheme="minorEastAsia" w:hint="eastAsia"/>
          <w:sz w:val="22"/>
          <w:szCs w:val="24"/>
        </w:rPr>
        <w:t>住</w:t>
      </w:r>
      <w:r>
        <w:rPr>
          <w:rFonts w:asciiTheme="minorEastAsia" w:hAnsiTheme="minorEastAsia" w:hint="eastAsia"/>
          <w:sz w:val="22"/>
          <w:szCs w:val="24"/>
        </w:rPr>
        <w:t xml:space="preserve">　　</w:t>
      </w:r>
      <w:r w:rsidRPr="00AA6BF0">
        <w:rPr>
          <w:rFonts w:asciiTheme="minorEastAsia" w:hAnsiTheme="minorEastAsia" w:hint="eastAsia"/>
          <w:sz w:val="22"/>
          <w:szCs w:val="24"/>
        </w:rPr>
        <w:t>所　〒</w:t>
      </w:r>
      <w:r w:rsidR="00D16991">
        <w:rPr>
          <w:rFonts w:asciiTheme="minorEastAsia" w:hAnsiTheme="minorEastAsia" w:hint="eastAsia"/>
          <w:sz w:val="22"/>
          <w:szCs w:val="24"/>
        </w:rPr>
        <w:t>790-0065　愛媛県松山市宮西一丁目５番19号</w:t>
      </w:r>
    </w:p>
    <w:p w14:paraId="19CE70CF" w14:textId="7C40D918" w:rsidR="00AA6BF0" w:rsidRDefault="00AA6BF0" w:rsidP="00AA6BF0">
      <w:pPr>
        <w:ind w:leftChars="200" w:left="1300" w:hangingChars="400" w:hanging="880"/>
        <w:rPr>
          <w:rFonts w:asciiTheme="minorEastAsia" w:hAnsiTheme="minorEastAsia"/>
          <w:sz w:val="22"/>
          <w:szCs w:val="24"/>
        </w:rPr>
      </w:pPr>
      <w:r w:rsidRPr="00AA6BF0">
        <w:rPr>
          <w:rFonts w:asciiTheme="minorEastAsia" w:hAnsiTheme="minorEastAsia" w:hint="eastAsia"/>
          <w:sz w:val="22"/>
          <w:szCs w:val="24"/>
        </w:rPr>
        <w:t xml:space="preserve">電話番号　　</w:t>
      </w:r>
      <w:r w:rsidR="00D16991" w:rsidRPr="00D16991">
        <w:rPr>
          <w:rFonts w:asciiTheme="minorEastAsia" w:hAnsiTheme="minorEastAsia" w:hint="eastAsia"/>
          <w:sz w:val="22"/>
          <w:szCs w:val="24"/>
        </w:rPr>
        <w:t>089-924-1103</w:t>
      </w:r>
    </w:p>
    <w:p w14:paraId="07AB1735" w14:textId="1D59D1B3" w:rsidR="0060634E" w:rsidRPr="006908CE" w:rsidRDefault="0060634E" w:rsidP="00AA6BF0">
      <w:pPr>
        <w:ind w:leftChars="500" w:left="1270" w:hangingChars="100" w:hanging="220"/>
        <w:rPr>
          <w:rFonts w:asciiTheme="minorEastAsia" w:hAnsiTheme="minorEastAsia"/>
          <w:b/>
          <w:color w:val="000000" w:themeColor="text1"/>
          <w:sz w:val="22"/>
          <w:szCs w:val="24"/>
          <w:u w:val="single"/>
        </w:rPr>
      </w:pPr>
      <w:r w:rsidRPr="00F71670">
        <w:rPr>
          <w:rFonts w:asciiTheme="minorEastAsia" w:hAnsiTheme="minorEastAsia" w:hint="eastAsia"/>
          <w:sz w:val="22"/>
          <w:szCs w:val="24"/>
        </w:rPr>
        <w:lastRenderedPageBreak/>
        <w:t>◇</w:t>
      </w:r>
      <w:r w:rsidRPr="00F71670">
        <w:rPr>
          <w:rFonts w:asciiTheme="minorEastAsia" w:hAnsiTheme="minorEastAsia" w:hint="eastAsia"/>
          <w:b/>
          <w:sz w:val="22"/>
          <w:szCs w:val="24"/>
          <w:u w:val="single"/>
        </w:rPr>
        <w:t>申請書類は、郵送または電子申請（</w:t>
      </w:r>
      <w:r w:rsidR="00EC5B1C" w:rsidRPr="00F71670">
        <w:rPr>
          <w:rFonts w:asciiTheme="minorEastAsia" w:hAnsiTheme="minorEastAsia" w:hint="eastAsia"/>
          <w:b/>
          <w:sz w:val="22"/>
          <w:szCs w:val="24"/>
          <w:u w:val="single"/>
        </w:rPr>
        <w:t>６月中旬以降</w:t>
      </w:r>
      <w:r w:rsidRPr="00F71670">
        <w:rPr>
          <w:rFonts w:asciiTheme="minorEastAsia" w:hAnsiTheme="minorEastAsia" w:hint="eastAsia"/>
          <w:b/>
          <w:sz w:val="22"/>
          <w:szCs w:val="24"/>
          <w:u w:val="single"/>
        </w:rPr>
        <w:t>）</w:t>
      </w:r>
      <w:r w:rsidRPr="00387D28">
        <w:rPr>
          <w:rFonts w:asciiTheme="minorEastAsia" w:hAnsiTheme="minorEastAsia" w:hint="eastAsia"/>
          <w:b/>
          <w:color w:val="000000" w:themeColor="text1"/>
          <w:sz w:val="22"/>
          <w:szCs w:val="24"/>
          <w:u w:val="single"/>
        </w:rPr>
        <w:t>によりご提出ください（持参は受け付けません）。</w:t>
      </w:r>
    </w:p>
    <w:p w14:paraId="49A60460" w14:textId="77777777" w:rsidR="0060634E" w:rsidRPr="006908CE" w:rsidRDefault="0060634E" w:rsidP="0060634E">
      <w:pPr>
        <w:ind w:firstLineChars="500" w:firstLine="110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◇問い合わせ等は、</w:t>
      </w:r>
      <w:r>
        <w:rPr>
          <w:rFonts w:asciiTheme="minorEastAsia" w:hAnsiTheme="minorEastAsia" w:hint="eastAsia"/>
          <w:color w:val="000000" w:themeColor="text1"/>
          <w:sz w:val="22"/>
          <w:szCs w:val="24"/>
        </w:rPr>
        <w:t>小規模事業者持続化補助金事務局</w:t>
      </w:r>
      <w:r w:rsidRPr="006908CE">
        <w:rPr>
          <w:rFonts w:asciiTheme="minorEastAsia" w:hAnsiTheme="minorEastAsia" w:hint="eastAsia"/>
          <w:color w:val="000000" w:themeColor="text1"/>
          <w:sz w:val="22"/>
          <w:szCs w:val="24"/>
        </w:rPr>
        <w:t>にて受け付けます。</w:t>
      </w:r>
    </w:p>
    <w:p w14:paraId="0102B297" w14:textId="6EA226CE" w:rsidR="0060634E" w:rsidRDefault="0060634E" w:rsidP="0060634E">
      <w:pPr>
        <w:ind w:left="1320" w:hangingChars="600" w:hanging="13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 xml:space="preserve">　　　　　◇受付時間は、</w:t>
      </w:r>
      <w:r w:rsidR="00174E75">
        <w:rPr>
          <w:rFonts w:asciiTheme="minorEastAsia" w:hAnsiTheme="minorEastAsia" w:hint="eastAsia"/>
          <w:color w:val="000000" w:themeColor="text1"/>
          <w:sz w:val="22"/>
          <w:szCs w:val="24"/>
        </w:rPr>
        <w:t>8</w:t>
      </w:r>
      <w:r w:rsidRPr="006908CE">
        <w:rPr>
          <w:rFonts w:asciiTheme="minorEastAsia" w:hAnsiTheme="minorEastAsia"/>
          <w:color w:val="000000" w:themeColor="text1"/>
          <w:sz w:val="22"/>
          <w:szCs w:val="24"/>
        </w:rPr>
        <w:t>:</w:t>
      </w:r>
      <w:r>
        <w:rPr>
          <w:rFonts w:asciiTheme="minorEastAsia" w:hAnsiTheme="minorEastAsia" w:hint="eastAsia"/>
          <w:color w:val="000000" w:themeColor="text1"/>
          <w:sz w:val="22"/>
          <w:szCs w:val="24"/>
        </w:rPr>
        <w:t>30</w:t>
      </w:r>
      <w:r w:rsidRPr="006908CE">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12</w:t>
      </w:r>
      <w:r w:rsidRPr="006908CE">
        <w:rPr>
          <w:rFonts w:asciiTheme="minorEastAsia" w:hAnsiTheme="minorEastAsia"/>
          <w:color w:val="000000" w:themeColor="text1"/>
          <w:sz w:val="22"/>
          <w:szCs w:val="24"/>
        </w:rPr>
        <w:t>:</w:t>
      </w:r>
      <w:r>
        <w:rPr>
          <w:rFonts w:asciiTheme="minorEastAsia" w:hAnsiTheme="minorEastAsia" w:hint="eastAsia"/>
          <w:color w:val="000000" w:themeColor="text1"/>
          <w:sz w:val="22"/>
          <w:szCs w:val="24"/>
        </w:rPr>
        <w:t>00</w:t>
      </w:r>
      <w:r w:rsidRPr="006908CE">
        <w:rPr>
          <w:rFonts w:asciiTheme="minorEastAsia" w:hAnsiTheme="minorEastAsia"/>
          <w:color w:val="000000" w:themeColor="text1"/>
          <w:sz w:val="22"/>
          <w:szCs w:val="24"/>
        </w:rPr>
        <w:t>、</w:t>
      </w:r>
      <w:r>
        <w:rPr>
          <w:rFonts w:asciiTheme="minorEastAsia" w:hAnsiTheme="minorEastAsia" w:hint="eastAsia"/>
          <w:color w:val="000000" w:themeColor="text1"/>
          <w:sz w:val="22"/>
          <w:szCs w:val="24"/>
        </w:rPr>
        <w:t>13</w:t>
      </w:r>
      <w:r w:rsidRPr="006908CE">
        <w:rPr>
          <w:rFonts w:asciiTheme="minorEastAsia" w:hAnsiTheme="minorEastAsia"/>
          <w:color w:val="000000" w:themeColor="text1"/>
          <w:sz w:val="22"/>
          <w:szCs w:val="24"/>
        </w:rPr>
        <w:t>:</w:t>
      </w:r>
      <w:r>
        <w:rPr>
          <w:rFonts w:asciiTheme="minorEastAsia" w:hAnsiTheme="minorEastAsia" w:hint="eastAsia"/>
          <w:color w:val="000000" w:themeColor="text1"/>
          <w:sz w:val="22"/>
          <w:szCs w:val="24"/>
        </w:rPr>
        <w:t>00</w:t>
      </w:r>
      <w:r w:rsidRPr="006908CE">
        <w:rPr>
          <w:rFonts w:asciiTheme="minorEastAsia" w:hAnsiTheme="minorEastAsia"/>
          <w:color w:val="000000" w:themeColor="text1"/>
          <w:sz w:val="22"/>
          <w:szCs w:val="24"/>
        </w:rPr>
        <w:t>～</w:t>
      </w:r>
      <w:r>
        <w:rPr>
          <w:rFonts w:asciiTheme="minorEastAsia" w:hAnsiTheme="minorEastAsia" w:hint="eastAsia"/>
          <w:color w:val="000000" w:themeColor="text1"/>
          <w:sz w:val="22"/>
          <w:szCs w:val="24"/>
        </w:rPr>
        <w:t>17</w:t>
      </w:r>
      <w:r w:rsidRPr="006908CE">
        <w:rPr>
          <w:rFonts w:asciiTheme="minorEastAsia" w:hAnsiTheme="minorEastAsia"/>
          <w:color w:val="000000" w:themeColor="text1"/>
          <w:sz w:val="22"/>
          <w:szCs w:val="24"/>
        </w:rPr>
        <w:t>:</w:t>
      </w:r>
      <w:r w:rsidR="00174E75">
        <w:rPr>
          <w:rFonts w:asciiTheme="minorEastAsia" w:hAnsiTheme="minorEastAsia" w:hint="eastAsia"/>
          <w:color w:val="000000" w:themeColor="text1"/>
          <w:sz w:val="22"/>
          <w:szCs w:val="24"/>
        </w:rPr>
        <w:t>15</w:t>
      </w:r>
      <w:bookmarkStart w:id="0" w:name="_GoBack"/>
      <w:bookmarkEnd w:id="0"/>
      <w:r w:rsidRPr="006908CE">
        <w:rPr>
          <w:rFonts w:asciiTheme="minorEastAsia" w:hAnsiTheme="minorEastAsia"/>
          <w:color w:val="000000" w:themeColor="text1"/>
          <w:sz w:val="22"/>
          <w:szCs w:val="24"/>
        </w:rPr>
        <w:t>（</w:t>
      </w:r>
      <w:r>
        <w:rPr>
          <w:rFonts w:asciiTheme="minorEastAsia" w:hAnsiTheme="minorEastAsia" w:hint="eastAsia"/>
          <w:color w:val="000000" w:themeColor="text1"/>
          <w:sz w:val="22"/>
          <w:szCs w:val="24"/>
        </w:rPr>
        <w:t>原則、</w:t>
      </w:r>
      <w:r w:rsidRPr="006908CE">
        <w:rPr>
          <w:rFonts w:asciiTheme="minorEastAsia" w:hAnsiTheme="minorEastAsia"/>
          <w:color w:val="000000" w:themeColor="text1"/>
          <w:sz w:val="22"/>
          <w:szCs w:val="24"/>
        </w:rPr>
        <w:t>土日祝日</w:t>
      </w:r>
      <w:r w:rsidRPr="006908CE">
        <w:rPr>
          <w:rFonts w:asciiTheme="minorEastAsia" w:hAnsiTheme="minorEastAsia" w:hint="eastAsia"/>
          <w:color w:val="000000" w:themeColor="text1"/>
          <w:sz w:val="22"/>
          <w:szCs w:val="24"/>
        </w:rPr>
        <w:t>・年末年始除く）です。</w:t>
      </w:r>
    </w:p>
    <w:p w14:paraId="186BF633" w14:textId="76F44CD0" w:rsidR="002361C4" w:rsidRDefault="002361C4" w:rsidP="0060634E">
      <w:pPr>
        <w:ind w:left="1320" w:hangingChars="600" w:hanging="1320"/>
        <w:rPr>
          <w:rFonts w:asciiTheme="minorEastAsia" w:hAnsiTheme="minorEastAsia"/>
          <w:color w:val="000000" w:themeColor="text1"/>
          <w:sz w:val="22"/>
          <w:szCs w:val="24"/>
        </w:rPr>
      </w:pPr>
    </w:p>
    <w:p w14:paraId="1533CCB7" w14:textId="50AB4B3F" w:rsidR="002361C4" w:rsidRDefault="002361C4" w:rsidP="0060634E">
      <w:pPr>
        <w:ind w:left="1320" w:hangingChars="600" w:hanging="13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（３）申請受付期間</w:t>
      </w:r>
    </w:p>
    <w:p w14:paraId="3FFD9079" w14:textId="2733646F" w:rsidR="002930E9" w:rsidRPr="00F71670" w:rsidRDefault="002361C4" w:rsidP="00A47F37">
      <w:pPr>
        <w:rPr>
          <w:rFonts w:ascii="ＭＳ ゴシック" w:eastAsia="ＭＳ ゴシック" w:hAnsi="ＭＳ ゴシック"/>
          <w:sz w:val="22"/>
          <w:szCs w:val="24"/>
        </w:rPr>
      </w:pPr>
      <w:r>
        <w:rPr>
          <w:rFonts w:asciiTheme="minorEastAsia" w:hAnsiTheme="minorEastAsia" w:hint="eastAsia"/>
          <w:color w:val="000000" w:themeColor="text1"/>
          <w:sz w:val="22"/>
          <w:szCs w:val="24"/>
        </w:rPr>
        <w:t xml:space="preserve">　　</w:t>
      </w:r>
      <w:r w:rsidRPr="00F71670">
        <w:rPr>
          <w:rFonts w:ascii="ＭＳ ゴシック" w:eastAsia="ＭＳ ゴシック" w:hAnsi="ＭＳ ゴシック" w:hint="eastAsia"/>
          <w:sz w:val="22"/>
          <w:szCs w:val="24"/>
        </w:rPr>
        <w:t>第１回受付締切分</w:t>
      </w:r>
      <w:r w:rsidR="00A47F37" w:rsidRPr="00F71670">
        <w:rPr>
          <w:rFonts w:ascii="ＭＳ ゴシック" w:eastAsia="ＭＳ ゴシック" w:hAnsi="ＭＳ ゴシック" w:hint="eastAsia"/>
          <w:sz w:val="22"/>
          <w:szCs w:val="24"/>
        </w:rPr>
        <w:t>、第</w:t>
      </w:r>
      <w:r w:rsidRPr="00F71670">
        <w:rPr>
          <w:rFonts w:ascii="ＭＳ ゴシック" w:eastAsia="ＭＳ ゴシック" w:hAnsi="ＭＳ ゴシック" w:hint="eastAsia"/>
          <w:sz w:val="22"/>
          <w:szCs w:val="24"/>
        </w:rPr>
        <w:t>２回受付締切分</w:t>
      </w:r>
      <w:r w:rsidR="00A47F37" w:rsidRPr="00F71670">
        <w:rPr>
          <w:rFonts w:ascii="ＭＳ ゴシック" w:eastAsia="ＭＳ ゴシック" w:hAnsi="ＭＳ ゴシック" w:hint="eastAsia"/>
          <w:sz w:val="22"/>
          <w:szCs w:val="24"/>
        </w:rPr>
        <w:t>ともに、交付決定日から３０日以内に申請してください。</w:t>
      </w:r>
    </w:p>
    <w:p w14:paraId="03A92ABD" w14:textId="28A99AF2" w:rsidR="00A47F37" w:rsidRPr="00F71670" w:rsidRDefault="00A47F37" w:rsidP="004B5C0A">
      <w:pPr>
        <w:rPr>
          <w:rFonts w:ascii="ＭＳ ゴシック" w:eastAsia="ＭＳ ゴシック" w:hAnsi="ＭＳ ゴシック"/>
          <w:sz w:val="22"/>
          <w:szCs w:val="24"/>
        </w:rPr>
      </w:pPr>
      <w:r w:rsidRPr="00F71670">
        <w:rPr>
          <w:rFonts w:ascii="ＭＳ ゴシック" w:eastAsia="ＭＳ ゴシック" w:hAnsi="ＭＳ ゴシック" w:hint="eastAsia"/>
          <w:sz w:val="22"/>
          <w:szCs w:val="24"/>
        </w:rPr>
        <w:t xml:space="preserve">　交付決定日から３０日を超えた場合は、申請できませんのでご注意ください。</w:t>
      </w:r>
    </w:p>
    <w:p w14:paraId="03DB0497" w14:textId="77777777" w:rsidR="002361C4" w:rsidRDefault="002361C4" w:rsidP="007D2428">
      <w:pPr>
        <w:widowControl/>
        <w:ind w:firstLineChars="200" w:firstLine="480"/>
        <w:jc w:val="left"/>
        <w:rPr>
          <w:rFonts w:asciiTheme="minorEastAsia" w:hAnsiTheme="minorEastAsia"/>
          <w:sz w:val="24"/>
          <w:szCs w:val="24"/>
        </w:rPr>
      </w:pPr>
    </w:p>
    <w:p w14:paraId="7D9C5622" w14:textId="6FECB847" w:rsidR="00434563" w:rsidRPr="007F6524" w:rsidRDefault="00434563" w:rsidP="00434563">
      <w:pPr>
        <w:ind w:left="663" w:hangingChars="300" w:hanging="663"/>
        <w:rPr>
          <w:rFonts w:ascii="ＭＳ ゴシック" w:eastAsia="ＭＳ ゴシック" w:hAnsi="ＭＳ ゴシック"/>
          <w:sz w:val="22"/>
          <w:szCs w:val="24"/>
        </w:rPr>
      </w:pPr>
      <w:r w:rsidRPr="007F6524">
        <w:rPr>
          <w:rFonts w:ascii="ＭＳ ゴシック" w:eastAsia="ＭＳ ゴシック" w:hAnsi="ＭＳ ゴシック" w:hint="eastAsia"/>
          <w:b/>
          <w:sz w:val="22"/>
          <w:szCs w:val="24"/>
          <w:bdr w:val="single" w:sz="4" w:space="0" w:color="auto"/>
        </w:rPr>
        <w:t>７．審査</w:t>
      </w:r>
    </w:p>
    <w:p w14:paraId="36BBE57F" w14:textId="5F28F48E" w:rsidR="006C60E5" w:rsidRPr="007F6524" w:rsidRDefault="006C60E5" w:rsidP="006C60E5">
      <w:pPr>
        <w:ind w:left="660" w:hangingChars="300" w:hanging="660"/>
        <w:rPr>
          <w:rFonts w:ascii="ＭＳ ゴシック" w:eastAsia="ＭＳ ゴシック" w:hAnsi="ＭＳ ゴシック"/>
          <w:sz w:val="22"/>
          <w:szCs w:val="24"/>
        </w:rPr>
      </w:pPr>
      <w:r w:rsidRPr="007F6524">
        <w:rPr>
          <w:rFonts w:ascii="ＭＳ ゴシック" w:eastAsia="ＭＳ ゴシック" w:hAnsi="ＭＳ ゴシック" w:hint="eastAsia"/>
          <w:sz w:val="22"/>
          <w:szCs w:val="24"/>
        </w:rPr>
        <w:t>（１）審査方法</w:t>
      </w:r>
    </w:p>
    <w:p w14:paraId="634F1374" w14:textId="62EBDD36" w:rsidR="00A755AE" w:rsidRPr="007F6524" w:rsidRDefault="006C60E5" w:rsidP="00642C0F">
      <w:pPr>
        <w:rPr>
          <w:rFonts w:asciiTheme="minorEastAsia" w:hAnsiTheme="minorEastAsia"/>
          <w:sz w:val="22"/>
          <w:szCs w:val="24"/>
        </w:rPr>
      </w:pPr>
      <w:r w:rsidRPr="007F6524">
        <w:rPr>
          <w:rFonts w:ascii="ＭＳ ゴシック" w:eastAsia="ＭＳ ゴシック" w:hAnsi="ＭＳ ゴシック" w:hint="eastAsia"/>
          <w:sz w:val="22"/>
          <w:szCs w:val="24"/>
        </w:rPr>
        <w:t xml:space="preserve">　　</w:t>
      </w:r>
      <w:r w:rsidRPr="007F6524">
        <w:rPr>
          <w:rFonts w:asciiTheme="minorEastAsia" w:hAnsiTheme="minorEastAsia" w:hint="eastAsia"/>
          <w:sz w:val="22"/>
          <w:szCs w:val="24"/>
        </w:rPr>
        <w:t xml:space="preserve">　　</w:t>
      </w:r>
      <w:r w:rsidR="00A755AE" w:rsidRPr="007F6524">
        <w:rPr>
          <w:rFonts w:asciiTheme="minorEastAsia" w:hAnsiTheme="minorEastAsia" w:hint="eastAsia"/>
          <w:sz w:val="22"/>
          <w:szCs w:val="24"/>
        </w:rPr>
        <w:t>経費の妥当性、適切性</w:t>
      </w:r>
      <w:r w:rsidRPr="007F6524">
        <w:rPr>
          <w:rFonts w:asciiTheme="minorEastAsia" w:hAnsiTheme="minorEastAsia" w:hint="eastAsia"/>
          <w:sz w:val="22"/>
          <w:szCs w:val="24"/>
        </w:rPr>
        <w:t>について、</w:t>
      </w:r>
      <w:r w:rsidR="00A755AE" w:rsidRPr="007F6524">
        <w:rPr>
          <w:rFonts w:asciiTheme="minorEastAsia" w:hAnsiTheme="minorEastAsia" w:hint="eastAsia"/>
          <w:sz w:val="22"/>
          <w:szCs w:val="24"/>
        </w:rPr>
        <w:t>補助金事務局において</w:t>
      </w:r>
      <w:r w:rsidR="00642C0F" w:rsidRPr="007F6524">
        <w:rPr>
          <w:rFonts w:asciiTheme="minorEastAsia" w:hAnsiTheme="minorEastAsia" w:hint="eastAsia"/>
          <w:sz w:val="22"/>
          <w:szCs w:val="24"/>
        </w:rPr>
        <w:t>要件審査を</w:t>
      </w:r>
      <w:r w:rsidR="00A755AE" w:rsidRPr="007F6524">
        <w:rPr>
          <w:rFonts w:asciiTheme="minorEastAsia" w:hAnsiTheme="minorEastAsia" w:hint="eastAsia"/>
          <w:sz w:val="22"/>
          <w:szCs w:val="24"/>
        </w:rPr>
        <w:t>行います。</w:t>
      </w:r>
    </w:p>
    <w:p w14:paraId="5F8B3EAF" w14:textId="77777777" w:rsidR="006C60E5" w:rsidRPr="006908CE" w:rsidRDefault="006C60E5" w:rsidP="006C60E5">
      <w:pPr>
        <w:ind w:leftChars="300" w:left="630" w:firstLineChars="100" w:firstLine="220"/>
        <w:rPr>
          <w:rFonts w:asciiTheme="minorEastAsia" w:hAnsiTheme="minorEastAsia"/>
          <w:color w:val="000000" w:themeColor="text1"/>
          <w:sz w:val="22"/>
          <w:szCs w:val="24"/>
        </w:rPr>
      </w:pPr>
    </w:p>
    <w:p w14:paraId="7BF0AB18" w14:textId="77777777" w:rsidR="006C60E5" w:rsidRPr="006908CE" w:rsidRDefault="006C60E5" w:rsidP="006C60E5">
      <w:pPr>
        <w:ind w:left="660" w:hangingChars="300" w:hanging="66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（２）結果の通知</w:t>
      </w:r>
    </w:p>
    <w:p w14:paraId="5AE0AAA8" w14:textId="35CF49B2" w:rsidR="006C60E5" w:rsidRPr="006908CE" w:rsidRDefault="006C60E5" w:rsidP="006C60E5">
      <w:pPr>
        <w:ind w:left="660" w:hangingChars="300" w:hanging="660"/>
        <w:rPr>
          <w:rFonts w:asciiTheme="minorEastAsia" w:hAnsiTheme="minorEastAsia"/>
          <w:color w:val="000000" w:themeColor="text1"/>
          <w:sz w:val="22"/>
          <w:szCs w:val="24"/>
        </w:rPr>
      </w:pPr>
      <w:r w:rsidRPr="006908CE">
        <w:rPr>
          <w:rFonts w:ascii="ＭＳ ゴシック" w:eastAsia="ＭＳ ゴシック" w:hAnsi="ＭＳ ゴシック" w:hint="eastAsia"/>
          <w:color w:val="000000" w:themeColor="text1"/>
          <w:sz w:val="22"/>
          <w:szCs w:val="24"/>
        </w:rPr>
        <w:t xml:space="preserve">　　</w:t>
      </w:r>
      <w:r w:rsidRPr="006908CE">
        <w:rPr>
          <w:rFonts w:asciiTheme="minorEastAsia" w:hAnsiTheme="minorEastAsia" w:hint="eastAsia"/>
          <w:color w:val="000000" w:themeColor="text1"/>
          <w:sz w:val="22"/>
          <w:szCs w:val="24"/>
        </w:rPr>
        <w:t xml:space="preserve">　　</w:t>
      </w:r>
      <w:r w:rsidR="00642C0F">
        <w:rPr>
          <w:rFonts w:asciiTheme="minorEastAsia" w:hAnsiTheme="minorEastAsia" w:hint="eastAsia"/>
          <w:color w:val="000000" w:themeColor="text1"/>
          <w:sz w:val="22"/>
          <w:szCs w:val="24"/>
        </w:rPr>
        <w:t>申請</w:t>
      </w:r>
      <w:r w:rsidRPr="006908CE">
        <w:rPr>
          <w:rFonts w:asciiTheme="minorEastAsia" w:hAnsiTheme="minorEastAsia" w:hint="eastAsia"/>
          <w:color w:val="000000" w:themeColor="text1"/>
          <w:sz w:val="22"/>
          <w:szCs w:val="24"/>
        </w:rPr>
        <w:t>事業者</w:t>
      </w:r>
      <w:r w:rsidRPr="00914014">
        <w:rPr>
          <w:rFonts w:asciiTheme="minorEastAsia" w:hAnsiTheme="minorEastAsia" w:hint="eastAsia"/>
          <w:sz w:val="22"/>
          <w:szCs w:val="24"/>
        </w:rPr>
        <w:t>（共同申請の場合には代表事業者）</w:t>
      </w:r>
      <w:r w:rsidRPr="006908CE">
        <w:rPr>
          <w:rFonts w:asciiTheme="minorEastAsia" w:hAnsiTheme="minorEastAsia" w:hint="eastAsia"/>
          <w:color w:val="000000" w:themeColor="text1"/>
          <w:sz w:val="22"/>
          <w:szCs w:val="24"/>
        </w:rPr>
        <w:t>に対して、</w:t>
      </w:r>
      <w:r w:rsidR="00642C0F">
        <w:rPr>
          <w:rFonts w:asciiTheme="minorEastAsia" w:hAnsiTheme="minorEastAsia" w:hint="eastAsia"/>
          <w:color w:val="000000" w:themeColor="text1"/>
          <w:sz w:val="22"/>
          <w:szCs w:val="24"/>
        </w:rPr>
        <w:t>変更承認</w:t>
      </w:r>
      <w:r w:rsidRPr="006908CE">
        <w:rPr>
          <w:rFonts w:asciiTheme="minorEastAsia" w:hAnsiTheme="minorEastAsia" w:hint="eastAsia"/>
          <w:color w:val="000000" w:themeColor="text1"/>
          <w:sz w:val="22"/>
          <w:szCs w:val="24"/>
        </w:rPr>
        <w:t>の結果を通知します。</w:t>
      </w:r>
    </w:p>
    <w:p w14:paraId="688E9340" w14:textId="77777777" w:rsidR="006C60E5" w:rsidRDefault="006C60E5" w:rsidP="006C60E5">
      <w:pPr>
        <w:ind w:left="663" w:hangingChars="300" w:hanging="663"/>
        <w:rPr>
          <w:b/>
          <w:color w:val="000000" w:themeColor="text1"/>
          <w:sz w:val="22"/>
          <w:szCs w:val="24"/>
          <w:u w:val="wave"/>
        </w:rPr>
      </w:pPr>
    </w:p>
    <w:p w14:paraId="21A43D0A" w14:textId="77777777" w:rsidR="00434563" w:rsidRPr="006908CE" w:rsidRDefault="00434563" w:rsidP="00434563">
      <w:pPr>
        <w:widowControl/>
        <w:jc w:val="left"/>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８．事業実施期間等</w:t>
      </w:r>
    </w:p>
    <w:p w14:paraId="34C66BD8" w14:textId="4F06A1C2" w:rsidR="00434563" w:rsidRPr="006908CE" w:rsidRDefault="00434563" w:rsidP="00434563">
      <w:pPr>
        <w:ind w:left="220" w:hangingChars="100" w:hanging="220"/>
        <w:rPr>
          <w:rFonts w:ascii="ＭＳ ゴシック" w:eastAsia="ＭＳ ゴシック" w:hAnsi="ＭＳ ゴシック"/>
          <w:color w:val="000000" w:themeColor="text1"/>
          <w:sz w:val="22"/>
          <w:szCs w:val="24"/>
        </w:rPr>
      </w:pPr>
      <w:r w:rsidRPr="006908CE">
        <w:rPr>
          <w:rFonts w:ascii="ＭＳ ゴシック" w:eastAsia="ＭＳ ゴシック" w:hAnsi="ＭＳ ゴシック" w:hint="eastAsia"/>
          <w:color w:val="000000" w:themeColor="text1"/>
          <w:sz w:val="22"/>
          <w:szCs w:val="24"/>
        </w:rPr>
        <w:t>・第１回受付締切分から第</w:t>
      </w:r>
      <w:r w:rsidRPr="00430AE5">
        <w:rPr>
          <w:rFonts w:ascii="ＭＳ ゴシック" w:eastAsia="ＭＳ ゴシック" w:hAnsi="ＭＳ ゴシック" w:hint="eastAsia"/>
          <w:sz w:val="22"/>
          <w:szCs w:val="24"/>
        </w:rPr>
        <w:t>２</w:t>
      </w:r>
      <w:r w:rsidRPr="006908CE">
        <w:rPr>
          <w:rFonts w:ascii="ＭＳ ゴシック" w:eastAsia="ＭＳ ゴシック" w:hAnsi="ＭＳ ゴシック" w:hint="eastAsia"/>
          <w:color w:val="000000" w:themeColor="text1"/>
          <w:sz w:val="22"/>
          <w:szCs w:val="24"/>
        </w:rPr>
        <w:t>回受付締切分までの各回の</w:t>
      </w:r>
      <w:r w:rsidR="00646A6E">
        <w:rPr>
          <w:rFonts w:ascii="ＭＳ ゴシック" w:eastAsia="ＭＳ ゴシック" w:hAnsi="ＭＳ ゴシック" w:hint="eastAsia"/>
          <w:color w:val="000000" w:themeColor="text1"/>
          <w:sz w:val="22"/>
          <w:szCs w:val="24"/>
        </w:rPr>
        <w:t>事業再開枠</w:t>
      </w:r>
      <w:r w:rsidR="009E159E">
        <w:rPr>
          <w:rFonts w:ascii="ＭＳ ゴシック" w:eastAsia="ＭＳ ゴシック" w:hAnsi="ＭＳ ゴシック" w:hint="eastAsia"/>
          <w:color w:val="000000" w:themeColor="text1"/>
          <w:sz w:val="22"/>
          <w:szCs w:val="24"/>
        </w:rPr>
        <w:t>の</w:t>
      </w:r>
      <w:r w:rsidRPr="006908CE">
        <w:rPr>
          <w:rFonts w:ascii="ＭＳ ゴシック" w:eastAsia="ＭＳ ゴシック" w:hAnsi="ＭＳ ゴシック" w:hint="eastAsia"/>
          <w:color w:val="000000" w:themeColor="text1"/>
          <w:sz w:val="22"/>
          <w:szCs w:val="24"/>
        </w:rPr>
        <w:t>「事業実施期間」「補助事業実績報告書提出期限」は次のとおりです。</w:t>
      </w:r>
    </w:p>
    <w:p w14:paraId="3B2414B0" w14:textId="4C7873BB" w:rsidR="00434563" w:rsidRPr="00A97C4A" w:rsidRDefault="00434563" w:rsidP="00434563">
      <w:pPr>
        <w:spacing w:beforeLines="50" w:before="180"/>
        <w:ind w:left="220" w:hangingChars="100" w:hanging="220"/>
        <w:rPr>
          <w:rFonts w:ascii="ＭＳ ゴシック" w:eastAsia="ＭＳ ゴシック" w:hAnsi="ＭＳ ゴシック"/>
          <w:sz w:val="22"/>
          <w:szCs w:val="24"/>
        </w:rPr>
      </w:pPr>
      <w:r w:rsidRPr="006908CE">
        <w:rPr>
          <w:rFonts w:ascii="ＭＳ ゴシック" w:eastAsia="ＭＳ ゴシック" w:hAnsi="ＭＳ ゴシック" w:hint="eastAsia"/>
          <w:color w:val="000000" w:themeColor="text1"/>
          <w:sz w:val="22"/>
          <w:szCs w:val="24"/>
        </w:rPr>
        <w:t xml:space="preserve">　</w:t>
      </w:r>
      <w:r w:rsidRPr="00A97C4A">
        <w:rPr>
          <w:rFonts w:ascii="ＭＳ ゴシック" w:eastAsia="ＭＳ ゴシック" w:hAnsi="ＭＳ ゴシック" w:hint="eastAsia"/>
          <w:sz w:val="22"/>
          <w:szCs w:val="24"/>
        </w:rPr>
        <w:t>第１回受付締切分</w:t>
      </w:r>
    </w:p>
    <w:p w14:paraId="723A67E5" w14:textId="4ECA8946" w:rsidR="00434563" w:rsidRPr="00104FA0" w:rsidRDefault="00434563" w:rsidP="00434563">
      <w:pPr>
        <w:ind w:left="220" w:hangingChars="100" w:hanging="220"/>
        <w:rPr>
          <w:rFonts w:ascii="ＭＳ ゴシック" w:eastAsia="ＭＳ ゴシック" w:hAnsi="ＭＳ ゴシック"/>
          <w:sz w:val="22"/>
          <w:szCs w:val="24"/>
        </w:rPr>
      </w:pPr>
      <w:r w:rsidRPr="006E0081">
        <w:rPr>
          <w:rFonts w:ascii="ＭＳ ゴシック" w:eastAsia="ＭＳ ゴシック" w:hAnsi="ＭＳ ゴシック" w:hint="eastAsia"/>
          <w:color w:val="FF0000"/>
          <w:sz w:val="22"/>
          <w:szCs w:val="24"/>
        </w:rPr>
        <w:t xml:space="preserve">　　　</w:t>
      </w:r>
      <w:r w:rsidRPr="00104FA0">
        <w:rPr>
          <w:rFonts w:ascii="ＭＳ ゴシック" w:eastAsia="ＭＳ ゴシック" w:hAnsi="ＭＳ ゴシック" w:hint="eastAsia"/>
          <w:sz w:val="22"/>
          <w:szCs w:val="24"/>
        </w:rPr>
        <w:t>事業実施期間：交付決定日</w:t>
      </w:r>
      <w:r w:rsidRPr="00104FA0">
        <w:rPr>
          <w:rFonts w:ascii="ＭＳ ゴシック" w:eastAsia="ＭＳ ゴシック" w:hAnsi="ＭＳ ゴシック" w:hint="eastAsia"/>
          <w:sz w:val="18"/>
          <w:szCs w:val="18"/>
        </w:rPr>
        <w:t>（※２０２０年</w:t>
      </w:r>
      <w:r w:rsidR="009E159E">
        <w:rPr>
          <w:rFonts w:ascii="ＭＳ ゴシック" w:eastAsia="ＭＳ ゴシック" w:hAnsi="ＭＳ ゴシック" w:hint="eastAsia"/>
          <w:sz w:val="18"/>
          <w:szCs w:val="18"/>
        </w:rPr>
        <w:t>５</w:t>
      </w:r>
      <w:r w:rsidRPr="00104FA0">
        <w:rPr>
          <w:rFonts w:ascii="ＭＳ ゴシック" w:eastAsia="ＭＳ ゴシック" w:hAnsi="ＭＳ ゴシック" w:hint="eastAsia"/>
          <w:sz w:val="18"/>
          <w:szCs w:val="18"/>
        </w:rPr>
        <w:t>月１</w:t>
      </w:r>
      <w:r w:rsidR="009E159E">
        <w:rPr>
          <w:rFonts w:ascii="ＭＳ ゴシック" w:eastAsia="ＭＳ ゴシック" w:hAnsi="ＭＳ ゴシック" w:hint="eastAsia"/>
          <w:sz w:val="18"/>
          <w:szCs w:val="18"/>
        </w:rPr>
        <w:t>４</w:t>
      </w:r>
      <w:r w:rsidRPr="00104FA0">
        <w:rPr>
          <w:rFonts w:ascii="ＭＳ ゴシック" w:eastAsia="ＭＳ ゴシック" w:hAnsi="ＭＳ ゴシック" w:hint="eastAsia"/>
          <w:sz w:val="18"/>
          <w:szCs w:val="18"/>
        </w:rPr>
        <w:t>日まで遡及可能）</w:t>
      </w:r>
      <w:r w:rsidRPr="00104FA0">
        <w:rPr>
          <w:rFonts w:ascii="ＭＳ ゴシック" w:eastAsia="ＭＳ ゴシック" w:hAnsi="ＭＳ ゴシック" w:hint="eastAsia"/>
          <w:sz w:val="22"/>
          <w:szCs w:val="24"/>
        </w:rPr>
        <w:t>から実施期限（２０２１</w:t>
      </w:r>
    </w:p>
    <w:p w14:paraId="45B0B2BA" w14:textId="77777777" w:rsidR="00434563" w:rsidRPr="00104FA0" w:rsidRDefault="00434563" w:rsidP="00434563">
      <w:pPr>
        <w:ind w:leftChars="100" w:left="210" w:firstLineChars="200" w:firstLine="44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年１月３１日（日））まで</w:t>
      </w:r>
    </w:p>
    <w:p w14:paraId="26C57133" w14:textId="7DBCC7E5" w:rsidR="00434563" w:rsidRDefault="00434563" w:rsidP="00434563">
      <w:pPr>
        <w:ind w:left="220" w:hangingChars="100" w:hanging="22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 xml:space="preserve">　　　補助事業実績報告書提出期限：２０２１年２月１０日（水）</w:t>
      </w:r>
    </w:p>
    <w:p w14:paraId="4E4D9546" w14:textId="77777777" w:rsidR="00646A6E" w:rsidRPr="00104FA0" w:rsidRDefault="00646A6E" w:rsidP="00434563">
      <w:pPr>
        <w:ind w:left="220" w:hangingChars="100" w:hanging="220"/>
        <w:rPr>
          <w:rFonts w:ascii="ＭＳ ゴシック" w:eastAsia="ＭＳ ゴシック" w:hAnsi="ＭＳ ゴシック"/>
          <w:sz w:val="22"/>
          <w:szCs w:val="24"/>
        </w:rPr>
      </w:pPr>
    </w:p>
    <w:p w14:paraId="7F946D04" w14:textId="77777777" w:rsidR="00434563" w:rsidRPr="00104FA0" w:rsidRDefault="00434563" w:rsidP="00434563">
      <w:pPr>
        <w:ind w:leftChars="100" w:left="21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第２回受付締切分</w:t>
      </w:r>
    </w:p>
    <w:p w14:paraId="7C273B32" w14:textId="04F6D11F" w:rsidR="00434563" w:rsidRPr="00104FA0" w:rsidRDefault="00434563" w:rsidP="00434563">
      <w:pPr>
        <w:ind w:left="220" w:hangingChars="100" w:hanging="22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 xml:space="preserve">　　　事業実施期間：交付決定日</w:t>
      </w:r>
      <w:r w:rsidRPr="00104FA0">
        <w:rPr>
          <w:rFonts w:ascii="ＭＳ ゴシック" w:eastAsia="ＭＳ ゴシック" w:hAnsi="ＭＳ ゴシック" w:hint="eastAsia"/>
          <w:sz w:val="18"/>
          <w:szCs w:val="18"/>
        </w:rPr>
        <w:t>（※２０２０年</w:t>
      </w:r>
      <w:r w:rsidR="009E159E">
        <w:rPr>
          <w:rFonts w:ascii="ＭＳ ゴシック" w:eastAsia="ＭＳ ゴシック" w:hAnsi="ＭＳ ゴシック" w:hint="eastAsia"/>
          <w:sz w:val="18"/>
          <w:szCs w:val="18"/>
        </w:rPr>
        <w:t>５</w:t>
      </w:r>
      <w:r w:rsidRPr="00104FA0">
        <w:rPr>
          <w:rFonts w:ascii="ＭＳ ゴシック" w:eastAsia="ＭＳ ゴシック" w:hAnsi="ＭＳ ゴシック" w:hint="eastAsia"/>
          <w:sz w:val="18"/>
          <w:szCs w:val="18"/>
        </w:rPr>
        <w:t>月１</w:t>
      </w:r>
      <w:r w:rsidR="009E159E">
        <w:rPr>
          <w:rFonts w:ascii="ＭＳ ゴシック" w:eastAsia="ＭＳ ゴシック" w:hAnsi="ＭＳ ゴシック" w:hint="eastAsia"/>
          <w:sz w:val="18"/>
          <w:szCs w:val="18"/>
        </w:rPr>
        <w:t>４</w:t>
      </w:r>
      <w:r w:rsidRPr="00104FA0">
        <w:rPr>
          <w:rFonts w:ascii="ＭＳ ゴシック" w:eastAsia="ＭＳ ゴシック" w:hAnsi="ＭＳ ゴシック" w:hint="eastAsia"/>
          <w:sz w:val="18"/>
          <w:szCs w:val="18"/>
        </w:rPr>
        <w:t>日まで遡及可能）</w:t>
      </w:r>
      <w:r w:rsidRPr="00104FA0">
        <w:rPr>
          <w:rFonts w:ascii="ＭＳ ゴシック" w:eastAsia="ＭＳ ゴシック" w:hAnsi="ＭＳ ゴシック" w:hint="eastAsia"/>
          <w:sz w:val="22"/>
          <w:szCs w:val="24"/>
        </w:rPr>
        <w:t>から実施期限（２０２１</w:t>
      </w:r>
    </w:p>
    <w:p w14:paraId="0816DA0A" w14:textId="77777777" w:rsidR="00434563" w:rsidRPr="00104FA0" w:rsidRDefault="00434563" w:rsidP="00434563">
      <w:pPr>
        <w:ind w:leftChars="100" w:left="210" w:firstLineChars="200" w:firstLine="44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年３月３１日（水））まで</w:t>
      </w:r>
    </w:p>
    <w:p w14:paraId="6FB76242" w14:textId="0DA9F2AF" w:rsidR="00434563" w:rsidRDefault="00434563" w:rsidP="00434563">
      <w:pPr>
        <w:ind w:left="220" w:hangingChars="100" w:hanging="220"/>
        <w:rPr>
          <w:rFonts w:ascii="ＭＳ ゴシック" w:eastAsia="ＭＳ ゴシック" w:hAnsi="ＭＳ ゴシック"/>
          <w:sz w:val="22"/>
          <w:szCs w:val="24"/>
        </w:rPr>
      </w:pPr>
      <w:r w:rsidRPr="00104FA0">
        <w:rPr>
          <w:rFonts w:ascii="ＭＳ ゴシック" w:eastAsia="ＭＳ ゴシック" w:hAnsi="ＭＳ ゴシック" w:hint="eastAsia"/>
          <w:sz w:val="22"/>
          <w:szCs w:val="24"/>
        </w:rPr>
        <w:t xml:space="preserve">　　　補助事業実績報告書提出期限：２０２１年４月１０日（土）</w:t>
      </w:r>
    </w:p>
    <w:p w14:paraId="4BCFEE77" w14:textId="77777777" w:rsidR="00A47F37" w:rsidRPr="00104FA0" w:rsidRDefault="00A47F37" w:rsidP="00434563">
      <w:pPr>
        <w:ind w:left="220" w:hangingChars="100" w:hanging="220"/>
        <w:rPr>
          <w:rFonts w:ascii="ＭＳ ゴシック" w:eastAsia="ＭＳ ゴシック" w:hAnsi="ＭＳ ゴシック"/>
          <w:sz w:val="22"/>
          <w:szCs w:val="24"/>
        </w:rPr>
      </w:pPr>
    </w:p>
    <w:p w14:paraId="0FE8E404" w14:textId="77777777" w:rsidR="00434563" w:rsidRPr="006908CE" w:rsidRDefault="00434563" w:rsidP="00434563">
      <w:pPr>
        <w:ind w:left="663" w:hangingChars="300" w:hanging="663"/>
        <w:rPr>
          <w:rFonts w:ascii="ＭＳ ゴシック" w:eastAsia="ＭＳ ゴシック" w:hAnsi="ＭＳ ゴシック"/>
          <w:b/>
          <w:color w:val="000000" w:themeColor="text1"/>
          <w:sz w:val="22"/>
          <w:szCs w:val="24"/>
          <w:bdr w:val="single" w:sz="4" w:space="0" w:color="auto"/>
        </w:rPr>
      </w:pPr>
      <w:r w:rsidRPr="006908CE">
        <w:rPr>
          <w:rFonts w:ascii="ＭＳ ゴシック" w:eastAsia="ＭＳ ゴシック" w:hAnsi="ＭＳ ゴシック" w:hint="eastAsia"/>
          <w:b/>
          <w:color w:val="000000" w:themeColor="text1"/>
          <w:sz w:val="22"/>
          <w:szCs w:val="24"/>
          <w:bdr w:val="single" w:sz="4" w:space="0" w:color="auto"/>
        </w:rPr>
        <w:t>９．補助事業者の義務</w:t>
      </w:r>
    </w:p>
    <w:p w14:paraId="74802D70" w14:textId="45C37B32" w:rsidR="00434563" w:rsidRDefault="00434563" w:rsidP="00434563">
      <w:pPr>
        <w:widowControl/>
        <w:ind w:firstLineChars="100" w:firstLine="220"/>
        <w:jc w:val="left"/>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本事業の採択となった事業者は、</w:t>
      </w:r>
      <w:r w:rsidR="002930E9">
        <w:rPr>
          <w:rFonts w:asciiTheme="minorEastAsia" w:hAnsiTheme="minorEastAsia" w:hint="eastAsia"/>
          <w:color w:val="000000" w:themeColor="text1"/>
          <w:sz w:val="22"/>
          <w:szCs w:val="24"/>
        </w:rPr>
        <w:t>定められた条件を守らなければなりません。詳細は</w:t>
      </w:r>
      <w:r w:rsidR="00646A6E">
        <w:rPr>
          <w:rFonts w:asciiTheme="minorEastAsia" w:hAnsiTheme="minorEastAsia" w:hint="eastAsia"/>
          <w:color w:val="000000" w:themeColor="text1"/>
          <w:sz w:val="22"/>
          <w:szCs w:val="24"/>
        </w:rPr>
        <w:t>小規模事業者持続化補助金＜コロナ特別対応型＞</w:t>
      </w:r>
      <w:r w:rsidRPr="006908CE">
        <w:rPr>
          <w:rFonts w:asciiTheme="minorEastAsia" w:hAnsiTheme="minorEastAsia" w:hint="eastAsia"/>
          <w:color w:val="000000" w:themeColor="text1"/>
          <w:sz w:val="22"/>
          <w:szCs w:val="24"/>
        </w:rPr>
        <w:t>公募要領Ｐ</w:t>
      </w:r>
      <w:r w:rsidRPr="006908CE">
        <w:rPr>
          <w:rFonts w:asciiTheme="minorEastAsia" w:hAnsiTheme="minorEastAsia"/>
          <w:color w:val="000000" w:themeColor="text1"/>
          <w:sz w:val="22"/>
          <w:szCs w:val="24"/>
        </w:rPr>
        <w:t>.</w:t>
      </w:r>
      <w:r w:rsidR="000F44F5">
        <w:rPr>
          <w:rFonts w:asciiTheme="minorEastAsia" w:hAnsiTheme="minorEastAsia" w:hint="eastAsia"/>
          <w:color w:val="000000" w:themeColor="text1"/>
          <w:sz w:val="22"/>
          <w:szCs w:val="24"/>
        </w:rPr>
        <w:t>４２</w:t>
      </w:r>
      <w:r w:rsidR="002930E9">
        <w:rPr>
          <w:rFonts w:asciiTheme="minorEastAsia" w:hAnsiTheme="minorEastAsia" w:hint="eastAsia"/>
          <w:color w:val="000000" w:themeColor="text1"/>
          <w:sz w:val="22"/>
          <w:szCs w:val="24"/>
        </w:rPr>
        <w:t>を確認し、事業実施にあたっては</w:t>
      </w:r>
      <w:r w:rsidRPr="006908CE">
        <w:rPr>
          <w:rFonts w:asciiTheme="minorEastAsia" w:hAnsiTheme="minorEastAsia" w:hint="eastAsia"/>
          <w:color w:val="000000" w:themeColor="text1"/>
          <w:sz w:val="22"/>
          <w:szCs w:val="24"/>
        </w:rPr>
        <w:t>十分にご留意ください</w:t>
      </w:r>
      <w:r w:rsidR="002930E9">
        <w:rPr>
          <w:rFonts w:asciiTheme="minorEastAsia" w:hAnsiTheme="minorEastAsia" w:hint="eastAsia"/>
          <w:color w:val="000000" w:themeColor="text1"/>
          <w:sz w:val="22"/>
          <w:szCs w:val="24"/>
        </w:rPr>
        <w:t>。</w:t>
      </w:r>
    </w:p>
    <w:sectPr w:rsidR="00434563" w:rsidSect="00896114">
      <w:foot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01755" w14:textId="77777777" w:rsidR="00AA6BF0" w:rsidRDefault="00AA6BF0" w:rsidP="003C0825">
      <w:r>
        <w:separator/>
      </w:r>
    </w:p>
  </w:endnote>
  <w:endnote w:type="continuationSeparator" w:id="0">
    <w:p w14:paraId="33CA7B58" w14:textId="77777777" w:rsidR="00AA6BF0" w:rsidRDefault="00AA6BF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951328"/>
      <w:docPartObj>
        <w:docPartGallery w:val="Page Numbers (Bottom of Page)"/>
        <w:docPartUnique/>
      </w:docPartObj>
    </w:sdtPr>
    <w:sdtEndPr/>
    <w:sdtContent>
      <w:p w14:paraId="3DA0E4C9" w14:textId="2B871492" w:rsidR="00AA6BF0" w:rsidRDefault="00AA6BF0">
        <w:pPr>
          <w:pStyle w:val="a5"/>
          <w:jc w:val="center"/>
        </w:pPr>
        <w:r>
          <w:fldChar w:fldCharType="begin"/>
        </w:r>
        <w:r>
          <w:instrText>PAGE   \* MERGEFORMAT</w:instrText>
        </w:r>
        <w:r>
          <w:fldChar w:fldCharType="separate"/>
        </w:r>
        <w:r w:rsidR="00174E75" w:rsidRPr="00174E75">
          <w:rPr>
            <w:noProof/>
            <w:lang w:val="ja-JP"/>
          </w:rPr>
          <w:t>8</w:t>
        </w:r>
        <w:r>
          <w:fldChar w:fldCharType="end"/>
        </w:r>
      </w:p>
    </w:sdtContent>
  </w:sdt>
  <w:p w14:paraId="6075BDDF" w14:textId="77777777" w:rsidR="00AA6BF0" w:rsidRDefault="00AA6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9DDCB" w14:textId="77777777" w:rsidR="00AA6BF0" w:rsidRDefault="00AA6BF0" w:rsidP="003C0825">
      <w:r>
        <w:separator/>
      </w:r>
    </w:p>
  </w:footnote>
  <w:footnote w:type="continuationSeparator" w:id="0">
    <w:p w14:paraId="40B2F4CA" w14:textId="77777777" w:rsidR="00AA6BF0" w:rsidRDefault="00AA6BF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177B" w14:textId="77777777" w:rsidR="00AA6BF0" w:rsidRPr="005B2C63" w:rsidRDefault="00AA6BF0"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7C"/>
    <w:rsid w:val="000059F1"/>
    <w:rsid w:val="00037BA5"/>
    <w:rsid w:val="0004456A"/>
    <w:rsid w:val="00062850"/>
    <w:rsid w:val="000714D7"/>
    <w:rsid w:val="000800FA"/>
    <w:rsid w:val="000C5903"/>
    <w:rsid w:val="000E359F"/>
    <w:rsid w:val="000E4BEF"/>
    <w:rsid w:val="000F44F5"/>
    <w:rsid w:val="000F54BE"/>
    <w:rsid w:val="000F7373"/>
    <w:rsid w:val="00110596"/>
    <w:rsid w:val="00117FBB"/>
    <w:rsid w:val="00120AD4"/>
    <w:rsid w:val="0012704F"/>
    <w:rsid w:val="001270B0"/>
    <w:rsid w:val="00132DBB"/>
    <w:rsid w:val="00174740"/>
    <w:rsid w:val="00174E75"/>
    <w:rsid w:val="00175E44"/>
    <w:rsid w:val="001830B2"/>
    <w:rsid w:val="00183DAD"/>
    <w:rsid w:val="001950D4"/>
    <w:rsid w:val="001A3EF4"/>
    <w:rsid w:val="001A7C6A"/>
    <w:rsid w:val="001B678E"/>
    <w:rsid w:val="001B7213"/>
    <w:rsid w:val="001B748A"/>
    <w:rsid w:val="001F229C"/>
    <w:rsid w:val="001F40D8"/>
    <w:rsid w:val="002143DA"/>
    <w:rsid w:val="00222553"/>
    <w:rsid w:val="00234E6F"/>
    <w:rsid w:val="002361C4"/>
    <w:rsid w:val="002773B1"/>
    <w:rsid w:val="002922F5"/>
    <w:rsid w:val="002930E9"/>
    <w:rsid w:val="002B3920"/>
    <w:rsid w:val="002B63AA"/>
    <w:rsid w:val="002C08FF"/>
    <w:rsid w:val="002E6B49"/>
    <w:rsid w:val="002E6F42"/>
    <w:rsid w:val="002F2744"/>
    <w:rsid w:val="002F5A43"/>
    <w:rsid w:val="00300736"/>
    <w:rsid w:val="00306230"/>
    <w:rsid w:val="0030641F"/>
    <w:rsid w:val="003111E6"/>
    <w:rsid w:val="003230CF"/>
    <w:rsid w:val="00325BA8"/>
    <w:rsid w:val="003273C3"/>
    <w:rsid w:val="00327709"/>
    <w:rsid w:val="00342DA1"/>
    <w:rsid w:val="00351FD7"/>
    <w:rsid w:val="00363364"/>
    <w:rsid w:val="00367DD4"/>
    <w:rsid w:val="00374BA6"/>
    <w:rsid w:val="0037666A"/>
    <w:rsid w:val="00380210"/>
    <w:rsid w:val="00380AFB"/>
    <w:rsid w:val="00381329"/>
    <w:rsid w:val="003A68A7"/>
    <w:rsid w:val="003C0825"/>
    <w:rsid w:val="003C1D62"/>
    <w:rsid w:val="003D27AF"/>
    <w:rsid w:val="003D41E1"/>
    <w:rsid w:val="00410DCB"/>
    <w:rsid w:val="00415E57"/>
    <w:rsid w:val="004204F9"/>
    <w:rsid w:val="00423133"/>
    <w:rsid w:val="00431C4C"/>
    <w:rsid w:val="00434563"/>
    <w:rsid w:val="0046326C"/>
    <w:rsid w:val="00482008"/>
    <w:rsid w:val="0049010A"/>
    <w:rsid w:val="004B463C"/>
    <w:rsid w:val="004B5C0A"/>
    <w:rsid w:val="004D2A41"/>
    <w:rsid w:val="004D5356"/>
    <w:rsid w:val="004E033B"/>
    <w:rsid w:val="004E41AE"/>
    <w:rsid w:val="00511368"/>
    <w:rsid w:val="00533ECD"/>
    <w:rsid w:val="00535660"/>
    <w:rsid w:val="00537E37"/>
    <w:rsid w:val="00543975"/>
    <w:rsid w:val="00553CC8"/>
    <w:rsid w:val="00564DE9"/>
    <w:rsid w:val="00574E90"/>
    <w:rsid w:val="00582C84"/>
    <w:rsid w:val="005965C3"/>
    <w:rsid w:val="00596AB8"/>
    <w:rsid w:val="005A56D3"/>
    <w:rsid w:val="005A70DB"/>
    <w:rsid w:val="005B1C73"/>
    <w:rsid w:val="005B2C63"/>
    <w:rsid w:val="005B4B34"/>
    <w:rsid w:val="005C5442"/>
    <w:rsid w:val="005D124A"/>
    <w:rsid w:val="005D4B4F"/>
    <w:rsid w:val="005E424B"/>
    <w:rsid w:val="00606245"/>
    <w:rsid w:val="0060634E"/>
    <w:rsid w:val="00611514"/>
    <w:rsid w:val="0063488B"/>
    <w:rsid w:val="00636B70"/>
    <w:rsid w:val="00641B96"/>
    <w:rsid w:val="00642C0F"/>
    <w:rsid w:val="00645340"/>
    <w:rsid w:val="00646A6E"/>
    <w:rsid w:val="00646BD7"/>
    <w:rsid w:val="00660F78"/>
    <w:rsid w:val="0066177A"/>
    <w:rsid w:val="006626C6"/>
    <w:rsid w:val="0068247A"/>
    <w:rsid w:val="006944B9"/>
    <w:rsid w:val="006A41D1"/>
    <w:rsid w:val="006B0689"/>
    <w:rsid w:val="006C60E5"/>
    <w:rsid w:val="006C79E5"/>
    <w:rsid w:val="006D7F6D"/>
    <w:rsid w:val="00704A61"/>
    <w:rsid w:val="00712B71"/>
    <w:rsid w:val="0071550C"/>
    <w:rsid w:val="00724294"/>
    <w:rsid w:val="00725204"/>
    <w:rsid w:val="00727456"/>
    <w:rsid w:val="00735675"/>
    <w:rsid w:val="00741D15"/>
    <w:rsid w:val="0074238B"/>
    <w:rsid w:val="00786EB4"/>
    <w:rsid w:val="007A221E"/>
    <w:rsid w:val="007A7F73"/>
    <w:rsid w:val="007B05C5"/>
    <w:rsid w:val="007C5893"/>
    <w:rsid w:val="007D2428"/>
    <w:rsid w:val="007F1F2F"/>
    <w:rsid w:val="007F6524"/>
    <w:rsid w:val="0080263F"/>
    <w:rsid w:val="008044E6"/>
    <w:rsid w:val="00807B5E"/>
    <w:rsid w:val="00823E1A"/>
    <w:rsid w:val="008248C2"/>
    <w:rsid w:val="008351E7"/>
    <w:rsid w:val="008401FC"/>
    <w:rsid w:val="0084386D"/>
    <w:rsid w:val="00843BE5"/>
    <w:rsid w:val="00854164"/>
    <w:rsid w:val="00865368"/>
    <w:rsid w:val="00882DAF"/>
    <w:rsid w:val="00883B55"/>
    <w:rsid w:val="00896114"/>
    <w:rsid w:val="008B6018"/>
    <w:rsid w:val="008C73D1"/>
    <w:rsid w:val="008D3293"/>
    <w:rsid w:val="008F3AC7"/>
    <w:rsid w:val="008F6B73"/>
    <w:rsid w:val="00900650"/>
    <w:rsid w:val="009025A1"/>
    <w:rsid w:val="00912E94"/>
    <w:rsid w:val="009317E7"/>
    <w:rsid w:val="00931F1D"/>
    <w:rsid w:val="00933F69"/>
    <w:rsid w:val="00942310"/>
    <w:rsid w:val="009575BB"/>
    <w:rsid w:val="009709DE"/>
    <w:rsid w:val="00973CCE"/>
    <w:rsid w:val="00981B64"/>
    <w:rsid w:val="009D31C5"/>
    <w:rsid w:val="009E159E"/>
    <w:rsid w:val="009F084A"/>
    <w:rsid w:val="009F1401"/>
    <w:rsid w:val="009F48A5"/>
    <w:rsid w:val="00A038E6"/>
    <w:rsid w:val="00A10268"/>
    <w:rsid w:val="00A13F69"/>
    <w:rsid w:val="00A323D2"/>
    <w:rsid w:val="00A35437"/>
    <w:rsid w:val="00A47F37"/>
    <w:rsid w:val="00A51575"/>
    <w:rsid w:val="00A62A73"/>
    <w:rsid w:val="00A728AC"/>
    <w:rsid w:val="00A755AE"/>
    <w:rsid w:val="00A9177C"/>
    <w:rsid w:val="00AA5D69"/>
    <w:rsid w:val="00AA6BF0"/>
    <w:rsid w:val="00AB4FCA"/>
    <w:rsid w:val="00AF7012"/>
    <w:rsid w:val="00B42FE1"/>
    <w:rsid w:val="00B4505D"/>
    <w:rsid w:val="00B5192E"/>
    <w:rsid w:val="00B56DCA"/>
    <w:rsid w:val="00B870DA"/>
    <w:rsid w:val="00B93F7C"/>
    <w:rsid w:val="00BB08AD"/>
    <w:rsid w:val="00BC7489"/>
    <w:rsid w:val="00BD68A7"/>
    <w:rsid w:val="00BF25B7"/>
    <w:rsid w:val="00BF394F"/>
    <w:rsid w:val="00C030AE"/>
    <w:rsid w:val="00C04996"/>
    <w:rsid w:val="00C11B59"/>
    <w:rsid w:val="00C2497E"/>
    <w:rsid w:val="00C260B1"/>
    <w:rsid w:val="00C34516"/>
    <w:rsid w:val="00C35D40"/>
    <w:rsid w:val="00C36AE3"/>
    <w:rsid w:val="00C503D7"/>
    <w:rsid w:val="00C62429"/>
    <w:rsid w:val="00C63BF4"/>
    <w:rsid w:val="00C90654"/>
    <w:rsid w:val="00C9072D"/>
    <w:rsid w:val="00C921D2"/>
    <w:rsid w:val="00CA5E0F"/>
    <w:rsid w:val="00CB559E"/>
    <w:rsid w:val="00CD5A86"/>
    <w:rsid w:val="00CE10F2"/>
    <w:rsid w:val="00CE6391"/>
    <w:rsid w:val="00D05684"/>
    <w:rsid w:val="00D07B8C"/>
    <w:rsid w:val="00D158BD"/>
    <w:rsid w:val="00D16991"/>
    <w:rsid w:val="00D20BC5"/>
    <w:rsid w:val="00D22F9B"/>
    <w:rsid w:val="00D23B95"/>
    <w:rsid w:val="00D41C66"/>
    <w:rsid w:val="00D613E7"/>
    <w:rsid w:val="00D636CC"/>
    <w:rsid w:val="00D90437"/>
    <w:rsid w:val="00D97A3E"/>
    <w:rsid w:val="00DB1A89"/>
    <w:rsid w:val="00DB3187"/>
    <w:rsid w:val="00DB3B59"/>
    <w:rsid w:val="00DC2104"/>
    <w:rsid w:val="00DC4553"/>
    <w:rsid w:val="00DC69D8"/>
    <w:rsid w:val="00DF04FA"/>
    <w:rsid w:val="00E12D42"/>
    <w:rsid w:val="00E30B32"/>
    <w:rsid w:val="00E31282"/>
    <w:rsid w:val="00E36A14"/>
    <w:rsid w:val="00E5409C"/>
    <w:rsid w:val="00E54339"/>
    <w:rsid w:val="00E77533"/>
    <w:rsid w:val="00E8208E"/>
    <w:rsid w:val="00E8602E"/>
    <w:rsid w:val="00E93570"/>
    <w:rsid w:val="00E97491"/>
    <w:rsid w:val="00EB3548"/>
    <w:rsid w:val="00EC47BE"/>
    <w:rsid w:val="00EC5B1C"/>
    <w:rsid w:val="00EC763D"/>
    <w:rsid w:val="00ED1AEE"/>
    <w:rsid w:val="00ED1CBC"/>
    <w:rsid w:val="00ED6012"/>
    <w:rsid w:val="00EE2315"/>
    <w:rsid w:val="00EF0931"/>
    <w:rsid w:val="00EF750F"/>
    <w:rsid w:val="00F1031C"/>
    <w:rsid w:val="00F36A47"/>
    <w:rsid w:val="00F410F8"/>
    <w:rsid w:val="00F71670"/>
    <w:rsid w:val="00F84AA4"/>
    <w:rsid w:val="00F87BBF"/>
    <w:rsid w:val="00FB5162"/>
    <w:rsid w:val="00FC1CC8"/>
    <w:rsid w:val="00FE3A6D"/>
    <w:rsid w:val="00FE3BEB"/>
    <w:rsid w:val="00FF146F"/>
    <w:rsid w:val="00FF2A90"/>
    <w:rsid w:val="00FF2D16"/>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0E2B338"/>
  <w15:chartTrackingRefBased/>
  <w15:docId w15:val="{29DBD022-E656-4B30-8033-358EF5F0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Closing"/>
    <w:basedOn w:val="a"/>
    <w:link w:val="ae"/>
    <w:uiPriority w:val="99"/>
    <w:unhideWhenUsed/>
    <w:rsid w:val="00434563"/>
    <w:pPr>
      <w:jc w:val="right"/>
    </w:pPr>
    <w:rPr>
      <w:szCs w:val="21"/>
    </w:rPr>
  </w:style>
  <w:style w:type="character" w:customStyle="1" w:styleId="ae">
    <w:name w:val="結語 (文字)"/>
    <w:basedOn w:val="a0"/>
    <w:link w:val="ad"/>
    <w:uiPriority w:val="99"/>
    <w:rsid w:val="00434563"/>
    <w:rPr>
      <w:szCs w:val="21"/>
    </w:rPr>
  </w:style>
  <w:style w:type="paragraph" w:customStyle="1" w:styleId="af">
    <w:name w:val="一太郎"/>
    <w:rsid w:val="0043456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0">
    <w:name w:val="annotation reference"/>
    <w:basedOn w:val="a0"/>
    <w:uiPriority w:val="99"/>
    <w:semiHidden/>
    <w:unhideWhenUsed/>
    <w:rsid w:val="00A038E6"/>
    <w:rPr>
      <w:sz w:val="18"/>
      <w:szCs w:val="18"/>
    </w:rPr>
  </w:style>
  <w:style w:type="paragraph" w:styleId="af1">
    <w:name w:val="annotation text"/>
    <w:basedOn w:val="a"/>
    <w:link w:val="af2"/>
    <w:uiPriority w:val="99"/>
    <w:semiHidden/>
    <w:unhideWhenUsed/>
    <w:rsid w:val="00A038E6"/>
    <w:pPr>
      <w:jc w:val="left"/>
    </w:pPr>
  </w:style>
  <w:style w:type="character" w:customStyle="1" w:styleId="af2">
    <w:name w:val="コメント文字列 (文字)"/>
    <w:basedOn w:val="a0"/>
    <w:link w:val="af1"/>
    <w:uiPriority w:val="99"/>
    <w:semiHidden/>
    <w:rsid w:val="00A038E6"/>
  </w:style>
  <w:style w:type="paragraph" w:styleId="af3">
    <w:name w:val="annotation subject"/>
    <w:basedOn w:val="af1"/>
    <w:next w:val="af1"/>
    <w:link w:val="af4"/>
    <w:uiPriority w:val="99"/>
    <w:semiHidden/>
    <w:unhideWhenUsed/>
    <w:rsid w:val="00A038E6"/>
    <w:rPr>
      <w:b/>
      <w:bCs/>
    </w:rPr>
  </w:style>
  <w:style w:type="character" w:customStyle="1" w:styleId="af4">
    <w:name w:val="コメント内容 (文字)"/>
    <w:basedOn w:val="af2"/>
    <w:link w:val="af3"/>
    <w:uiPriority w:val="99"/>
    <w:semiHidden/>
    <w:rsid w:val="00A03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402">
      <w:bodyDiv w:val="1"/>
      <w:marLeft w:val="0"/>
      <w:marRight w:val="0"/>
      <w:marTop w:val="0"/>
      <w:marBottom w:val="0"/>
      <w:divBdr>
        <w:top w:val="none" w:sz="0" w:space="0" w:color="auto"/>
        <w:left w:val="none" w:sz="0" w:space="0" w:color="auto"/>
        <w:bottom w:val="none" w:sz="0" w:space="0" w:color="auto"/>
        <w:right w:val="none" w:sz="0" w:space="0" w:color="auto"/>
      </w:divBdr>
      <w:divsChild>
        <w:div w:id="157773226">
          <w:marLeft w:val="547"/>
          <w:marRight w:val="0"/>
          <w:marTop w:val="0"/>
          <w:marBottom w:val="0"/>
          <w:divBdr>
            <w:top w:val="none" w:sz="0" w:space="0" w:color="auto"/>
            <w:left w:val="none" w:sz="0" w:space="0" w:color="auto"/>
            <w:bottom w:val="none" w:sz="0" w:space="0" w:color="auto"/>
            <w:right w:val="none" w:sz="0" w:space="0" w:color="auto"/>
          </w:divBdr>
        </w:div>
        <w:div w:id="1383410308">
          <w:marLeft w:val="547"/>
          <w:marRight w:val="0"/>
          <w:marTop w:val="0"/>
          <w:marBottom w:val="0"/>
          <w:divBdr>
            <w:top w:val="none" w:sz="0" w:space="0" w:color="auto"/>
            <w:left w:val="none" w:sz="0" w:space="0" w:color="auto"/>
            <w:bottom w:val="none" w:sz="0" w:space="0" w:color="auto"/>
            <w:right w:val="none" w:sz="0" w:space="0" w:color="auto"/>
          </w:divBdr>
        </w:div>
        <w:div w:id="398330590">
          <w:marLeft w:val="547"/>
          <w:marRight w:val="0"/>
          <w:marTop w:val="0"/>
          <w:marBottom w:val="0"/>
          <w:divBdr>
            <w:top w:val="none" w:sz="0" w:space="0" w:color="auto"/>
            <w:left w:val="none" w:sz="0" w:space="0" w:color="auto"/>
            <w:bottom w:val="none" w:sz="0" w:space="0" w:color="auto"/>
            <w:right w:val="none" w:sz="0" w:space="0" w:color="auto"/>
          </w:divBdr>
        </w:div>
      </w:divsChild>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7366474">
      <w:bodyDiv w:val="1"/>
      <w:marLeft w:val="0"/>
      <w:marRight w:val="0"/>
      <w:marTop w:val="0"/>
      <w:marBottom w:val="0"/>
      <w:divBdr>
        <w:top w:val="none" w:sz="0" w:space="0" w:color="auto"/>
        <w:left w:val="none" w:sz="0" w:space="0" w:color="auto"/>
        <w:bottom w:val="none" w:sz="0" w:space="0" w:color="auto"/>
        <w:right w:val="none" w:sz="0" w:space="0" w:color="auto"/>
      </w:divBdr>
    </w:div>
    <w:div w:id="750156731">
      <w:bodyDiv w:val="1"/>
      <w:marLeft w:val="0"/>
      <w:marRight w:val="0"/>
      <w:marTop w:val="0"/>
      <w:marBottom w:val="0"/>
      <w:divBdr>
        <w:top w:val="none" w:sz="0" w:space="0" w:color="auto"/>
        <w:left w:val="none" w:sz="0" w:space="0" w:color="auto"/>
        <w:bottom w:val="none" w:sz="0" w:space="0" w:color="auto"/>
        <w:right w:val="none" w:sz="0" w:space="0" w:color="auto"/>
      </w:divBdr>
      <w:divsChild>
        <w:div w:id="770321652">
          <w:marLeft w:val="446"/>
          <w:marRight w:val="0"/>
          <w:marTop w:val="0"/>
          <w:marBottom w:val="0"/>
          <w:divBdr>
            <w:top w:val="none" w:sz="0" w:space="0" w:color="auto"/>
            <w:left w:val="none" w:sz="0" w:space="0" w:color="auto"/>
            <w:bottom w:val="none" w:sz="0" w:space="0" w:color="auto"/>
            <w:right w:val="none" w:sz="0" w:space="0" w:color="auto"/>
          </w:divBdr>
        </w:div>
      </w:divsChild>
    </w:div>
    <w:div w:id="1110468015">
      <w:bodyDiv w:val="1"/>
      <w:marLeft w:val="0"/>
      <w:marRight w:val="0"/>
      <w:marTop w:val="0"/>
      <w:marBottom w:val="0"/>
      <w:divBdr>
        <w:top w:val="none" w:sz="0" w:space="0" w:color="auto"/>
        <w:left w:val="none" w:sz="0" w:space="0" w:color="auto"/>
        <w:bottom w:val="none" w:sz="0" w:space="0" w:color="auto"/>
        <w:right w:val="none" w:sz="0" w:space="0" w:color="auto"/>
      </w:divBdr>
    </w:div>
    <w:div w:id="1115178059">
      <w:bodyDiv w:val="1"/>
      <w:marLeft w:val="0"/>
      <w:marRight w:val="0"/>
      <w:marTop w:val="0"/>
      <w:marBottom w:val="0"/>
      <w:divBdr>
        <w:top w:val="none" w:sz="0" w:space="0" w:color="auto"/>
        <w:left w:val="none" w:sz="0" w:space="0" w:color="auto"/>
        <w:bottom w:val="none" w:sz="0" w:space="0" w:color="auto"/>
        <w:right w:val="none" w:sz="0" w:space="0" w:color="auto"/>
      </w:divBdr>
      <w:divsChild>
        <w:div w:id="1282956123">
          <w:marLeft w:val="446"/>
          <w:marRight w:val="0"/>
          <w:marTop w:val="0"/>
          <w:marBottom w:val="0"/>
          <w:divBdr>
            <w:top w:val="none" w:sz="0" w:space="0" w:color="auto"/>
            <w:left w:val="none" w:sz="0" w:space="0" w:color="auto"/>
            <w:bottom w:val="none" w:sz="0" w:space="0" w:color="auto"/>
            <w:right w:val="none" w:sz="0" w:space="0" w:color="auto"/>
          </w:divBdr>
        </w:div>
        <w:div w:id="750278500">
          <w:marLeft w:val="446"/>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71232348">
      <w:bodyDiv w:val="1"/>
      <w:marLeft w:val="0"/>
      <w:marRight w:val="0"/>
      <w:marTop w:val="0"/>
      <w:marBottom w:val="0"/>
      <w:divBdr>
        <w:top w:val="none" w:sz="0" w:space="0" w:color="auto"/>
        <w:left w:val="none" w:sz="0" w:space="0" w:color="auto"/>
        <w:bottom w:val="none" w:sz="0" w:space="0" w:color="auto"/>
        <w:right w:val="none" w:sz="0" w:space="0" w:color="auto"/>
      </w:divBdr>
    </w:div>
    <w:div w:id="210738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rona.go.jp/prevention/pdf/guideline_2020051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7DF43-2743-400B-B3D7-4A9180F1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1293</Words>
  <Characters>7375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m.kawagoe</dc:creator>
  <cp:keywords/>
  <dc:description/>
  <cp:lastModifiedBy>R01PC402</cp:lastModifiedBy>
  <cp:revision>7</cp:revision>
  <cp:lastPrinted>2020-05-25T05:40:00Z</cp:lastPrinted>
  <dcterms:created xsi:type="dcterms:W3CDTF">2020-05-22T02:44:00Z</dcterms:created>
  <dcterms:modified xsi:type="dcterms:W3CDTF">2020-05-25T05:43:00Z</dcterms:modified>
</cp:coreProperties>
</file>